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6A" w:rsidRDefault="0053286A" w:rsidP="00A93EAE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</w:pPr>
    </w:p>
    <w:p w:rsidR="0053286A" w:rsidRDefault="0053286A" w:rsidP="00A93EAE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</w:pPr>
    </w:p>
    <w:p w:rsidR="008337F4" w:rsidRDefault="00A93EAE" w:rsidP="00A93EAE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</w:pPr>
      <w:r w:rsidRPr="00A93EAE"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  <w:t xml:space="preserve">Sottomisura 16.4 - Sostegno alla cooperazione di filiera, sia orizzontale che verticale, per la creazione e lo sviluppo di filiere corte e mercati locali e sostegno ad attività promozionali a raggio locale connesse allo sviluppo </w:t>
      </w:r>
      <w:proofErr w:type="gramStart"/>
      <w:r w:rsidRPr="00A93EAE"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  <w:t>di  filiere</w:t>
      </w:r>
      <w:proofErr w:type="gramEnd"/>
      <w:r w:rsidRPr="00A93EAE"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  <w:t xml:space="preserve"> corte e mercati locali</w:t>
      </w:r>
      <w:r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  <w:t xml:space="preserve"> –</w:t>
      </w:r>
    </w:p>
    <w:p w:rsidR="00A93EAE" w:rsidRDefault="00A93EAE" w:rsidP="00A93EAE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</w:pPr>
    </w:p>
    <w:p w:rsidR="00A93EAE" w:rsidRDefault="00A93EAE" w:rsidP="00A93EAE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44"/>
          <w:szCs w:val="44"/>
        </w:rPr>
      </w:pPr>
    </w:p>
    <w:p w:rsidR="002A0C3D" w:rsidRDefault="00BD78F6" w:rsidP="003D024F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</w:pP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  <w:t xml:space="preserve">Scheda di </w:t>
      </w:r>
      <w:r w:rsid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  <w:t xml:space="preserve">Presentazione </w:t>
      </w:r>
    </w:p>
    <w:p w:rsidR="00A93EAE" w:rsidRPr="003D024F" w:rsidRDefault="00757360" w:rsidP="003D024F">
      <w:pPr>
        <w:jc w:val="center"/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  <w:t xml:space="preserve">di possibili </w:t>
      </w:r>
      <w:r w:rsidR="00991CCE"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  <w:t>Filier</w:t>
      </w:r>
      <w:r w:rsidR="002A0C3D">
        <w:rPr>
          <w:rFonts w:asciiTheme="majorHAnsi" w:eastAsiaTheme="majorEastAsia" w:hAnsiTheme="majorHAnsi" w:cstheme="majorBidi"/>
          <w:b/>
          <w:smallCaps/>
          <w:color w:val="4F81BD" w:themeColor="accent1"/>
          <w:sz w:val="56"/>
          <w:szCs w:val="56"/>
        </w:rPr>
        <w:t>e Corte</w:t>
      </w:r>
    </w:p>
    <w:p w:rsidR="00A93EAE" w:rsidRDefault="00A93EAE">
      <w:pPr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48"/>
        </w:rPr>
      </w:pPr>
    </w:p>
    <w:p w:rsidR="00DF0C7D" w:rsidRDefault="00A93EAE" w:rsidP="00757360">
      <w:pPr>
        <w:jc w:val="center"/>
        <w:sectPr w:rsidR="00DF0C7D" w:rsidSect="008337F4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br w:type="page"/>
      </w:r>
    </w:p>
    <w:p w:rsidR="00DF0C7D" w:rsidRPr="00757360" w:rsidRDefault="00C27293" w:rsidP="00757360">
      <w:pPr>
        <w:tabs>
          <w:tab w:val="left" w:pos="11820"/>
        </w:tabs>
        <w:spacing w:before="240"/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</w:pP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lastRenderedPageBreak/>
        <w:t>SEZ. 1 – ANAGRAFICHE AZIENDALI</w:t>
      </w:r>
    </w:p>
    <w:tbl>
      <w:tblPr>
        <w:tblStyle w:val="Grigliatabella"/>
        <w:tblW w:w="5031" w:type="pct"/>
        <w:tblLook w:val="04A0" w:firstRow="1" w:lastRow="0" w:firstColumn="1" w:lastColumn="0" w:noHBand="0" w:noVBand="1"/>
      </w:tblPr>
      <w:tblGrid>
        <w:gridCol w:w="3403"/>
        <w:gridCol w:w="1834"/>
        <w:gridCol w:w="2934"/>
        <w:gridCol w:w="1437"/>
        <w:gridCol w:w="4677"/>
      </w:tblGrid>
      <w:tr w:rsidR="00C27293" w:rsidRPr="00223704" w:rsidTr="00BC4C38">
        <w:trPr>
          <w:trHeight w:hRule="exact" w:val="449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B69"/>
            <w:vAlign w:val="center"/>
          </w:tcPr>
          <w:p w:rsidR="00C27293" w:rsidRPr="00223704" w:rsidRDefault="00C27293" w:rsidP="00D527FB">
            <w:pPr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i/>
                <w:color w:val="0F243E" w:themeColor="text2" w:themeShade="80"/>
                <w:sz w:val="28"/>
                <w:szCs w:val="28"/>
              </w:rPr>
              <w:t>ANAGRAFICHE AZIENDALI</w:t>
            </w:r>
          </w:p>
        </w:tc>
      </w:tr>
      <w:tr w:rsidR="00C27293" w:rsidTr="00BC4C38">
        <w:trPr>
          <w:trHeight w:hRule="exact" w:val="539"/>
        </w:trPr>
        <w:tc>
          <w:tcPr>
            <w:tcW w:w="11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Pr="00223704" w:rsidRDefault="00C27293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 w:rsidRPr="00223704">
              <w:rPr>
                <w:b/>
                <w:color w:val="403152" w:themeColor="accent4" w:themeShade="80"/>
                <w:sz w:val="24"/>
                <w:szCs w:val="24"/>
              </w:rPr>
              <w:t xml:space="preserve">Denominazione </w:t>
            </w:r>
            <w:r>
              <w:rPr>
                <w:b/>
                <w:color w:val="403152" w:themeColor="accent4" w:themeShade="80"/>
                <w:sz w:val="24"/>
                <w:szCs w:val="24"/>
              </w:rPr>
              <w:t>Capofila</w:t>
            </w:r>
          </w:p>
        </w:tc>
        <w:tc>
          <w:tcPr>
            <w:tcW w:w="3809" w:type="pct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BC4C38" w:rsidTr="00BC4C38">
        <w:trPr>
          <w:trHeight w:val="396"/>
        </w:trPr>
        <w:tc>
          <w:tcPr>
            <w:tcW w:w="11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Pr="00223704" w:rsidRDefault="00C27293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 w:rsidRPr="00223704">
              <w:rPr>
                <w:b/>
                <w:color w:val="403152" w:themeColor="accent4" w:themeShade="80"/>
                <w:sz w:val="24"/>
                <w:szCs w:val="24"/>
              </w:rPr>
              <w:t>Rappresentante legate/Titolare</w:t>
            </w:r>
          </w:p>
        </w:tc>
        <w:tc>
          <w:tcPr>
            <w:tcW w:w="64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Cognome</w:t>
            </w:r>
          </w:p>
        </w:tc>
        <w:tc>
          <w:tcPr>
            <w:tcW w:w="10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5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Nome</w:t>
            </w:r>
          </w:p>
        </w:tc>
        <w:tc>
          <w:tcPr>
            <w:tcW w:w="1637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BC4C38" w:rsidTr="00BC4C38">
        <w:trPr>
          <w:trHeight w:val="396"/>
        </w:trPr>
        <w:tc>
          <w:tcPr>
            <w:tcW w:w="1191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Pr="00223704" w:rsidRDefault="00C27293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 w:rsidRPr="00223704">
              <w:rPr>
                <w:b/>
                <w:color w:val="403152" w:themeColor="accent4" w:themeShade="80"/>
                <w:sz w:val="24"/>
                <w:szCs w:val="24"/>
              </w:rPr>
              <w:t>Riferimenti</w:t>
            </w:r>
          </w:p>
        </w:tc>
        <w:tc>
          <w:tcPr>
            <w:tcW w:w="642" w:type="pct"/>
            <w:tcBorders>
              <w:top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Comune</w:t>
            </w:r>
          </w:p>
        </w:tc>
        <w:tc>
          <w:tcPr>
            <w:tcW w:w="102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503" w:type="pct"/>
            <w:tcBorders>
              <w:top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Indirizzo</w:t>
            </w:r>
          </w:p>
        </w:tc>
        <w:tc>
          <w:tcPr>
            <w:tcW w:w="163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BC4C38" w:rsidTr="00BC4C38">
        <w:trPr>
          <w:trHeight w:val="396"/>
        </w:trPr>
        <w:tc>
          <w:tcPr>
            <w:tcW w:w="1191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Default="00C27293" w:rsidP="00D527FB"/>
        </w:tc>
        <w:tc>
          <w:tcPr>
            <w:tcW w:w="642" w:type="pct"/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CAP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503" w:type="pct"/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proofErr w:type="spellStart"/>
            <w:r>
              <w:rPr>
                <w:b/>
                <w:color w:val="632423" w:themeColor="accent2" w:themeShade="80"/>
              </w:rPr>
              <w:t>Prov</w:t>
            </w:r>
            <w:proofErr w:type="spellEnd"/>
            <w:r>
              <w:rPr>
                <w:b/>
                <w:color w:val="632423" w:themeColor="accent2" w:themeShade="80"/>
              </w:rPr>
              <w:t>.</w:t>
            </w:r>
          </w:p>
        </w:tc>
        <w:tc>
          <w:tcPr>
            <w:tcW w:w="1637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BC4C38" w:rsidTr="00BC4C38">
        <w:trPr>
          <w:trHeight w:val="396"/>
        </w:trPr>
        <w:tc>
          <w:tcPr>
            <w:tcW w:w="1191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Default="00C27293" w:rsidP="00D527FB"/>
        </w:tc>
        <w:tc>
          <w:tcPr>
            <w:tcW w:w="642" w:type="pct"/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Cod. Fiscale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503" w:type="pct"/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P. IVA</w:t>
            </w:r>
          </w:p>
        </w:tc>
        <w:tc>
          <w:tcPr>
            <w:tcW w:w="1637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BC4C38" w:rsidTr="00BC4C38">
        <w:trPr>
          <w:trHeight w:val="396"/>
        </w:trPr>
        <w:tc>
          <w:tcPr>
            <w:tcW w:w="1191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Default="00C27293" w:rsidP="00D527FB"/>
        </w:tc>
        <w:tc>
          <w:tcPr>
            <w:tcW w:w="642" w:type="pct"/>
            <w:tcBorders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proofErr w:type="spellStart"/>
            <w:r w:rsidRPr="00223704">
              <w:rPr>
                <w:b/>
                <w:color w:val="632423" w:themeColor="accent2" w:themeShade="80"/>
              </w:rPr>
              <w:t>Tel</w:t>
            </w:r>
            <w:proofErr w:type="spellEnd"/>
            <w:r w:rsidRPr="00223704">
              <w:rPr>
                <w:b/>
                <w:color w:val="632423" w:themeColor="accent2" w:themeShade="80"/>
              </w:rPr>
              <w:t>/</w:t>
            </w:r>
            <w:proofErr w:type="spellStart"/>
            <w:r w:rsidRPr="00223704">
              <w:rPr>
                <w:b/>
                <w:color w:val="632423" w:themeColor="accent2" w:themeShade="80"/>
              </w:rPr>
              <w:t>cell</w:t>
            </w:r>
            <w:proofErr w:type="spellEnd"/>
          </w:p>
        </w:tc>
        <w:tc>
          <w:tcPr>
            <w:tcW w:w="10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503" w:type="pct"/>
            <w:tcBorders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C27293" w:rsidRPr="00223704" w:rsidRDefault="00C27293" w:rsidP="00D527FB">
            <w:pPr>
              <w:rPr>
                <w:b/>
                <w:color w:val="632423" w:themeColor="accent2" w:themeShade="80"/>
              </w:rPr>
            </w:pPr>
            <w:r w:rsidRPr="00223704">
              <w:rPr>
                <w:b/>
                <w:color w:val="632423" w:themeColor="accent2" w:themeShade="80"/>
              </w:rPr>
              <w:t>E-mail</w:t>
            </w:r>
          </w:p>
        </w:tc>
        <w:tc>
          <w:tcPr>
            <w:tcW w:w="1637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</w:tbl>
    <w:p w:rsidR="00C27293" w:rsidRDefault="00C27293" w:rsidP="00C27293">
      <w:pPr>
        <w:pStyle w:val="Nessunaspaziatura"/>
      </w:pPr>
    </w:p>
    <w:tbl>
      <w:tblPr>
        <w:tblStyle w:val="Grigliatabella"/>
        <w:tblW w:w="4977" w:type="pct"/>
        <w:tblLook w:val="04A0" w:firstRow="1" w:lastRow="0" w:firstColumn="1" w:lastColumn="0" w:noHBand="0" w:noVBand="1"/>
      </w:tblPr>
      <w:tblGrid>
        <w:gridCol w:w="4735"/>
        <w:gridCol w:w="4862"/>
        <w:gridCol w:w="2268"/>
        <w:gridCol w:w="2267"/>
      </w:tblGrid>
      <w:tr w:rsidR="00C04719" w:rsidTr="00C04719">
        <w:trPr>
          <w:trHeight w:val="477"/>
        </w:trPr>
        <w:tc>
          <w:tcPr>
            <w:tcW w:w="16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719" w:rsidRPr="00C27293" w:rsidRDefault="00C04719" w:rsidP="00D527FB">
            <w:pPr>
              <w:rPr>
                <w:b/>
                <w:color w:val="632423" w:themeColor="accent2" w:themeShade="80"/>
              </w:rPr>
            </w:pPr>
            <w:r w:rsidRPr="00C27293">
              <w:rPr>
                <w:b/>
                <w:color w:val="632423" w:themeColor="accent2" w:themeShade="80"/>
              </w:rPr>
              <w:t>Aziende partner</w:t>
            </w:r>
          </w:p>
        </w:tc>
        <w:tc>
          <w:tcPr>
            <w:tcW w:w="172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19" w:rsidRPr="00223704" w:rsidRDefault="00C04719" w:rsidP="00D527FB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Sede</w:t>
            </w:r>
          </w:p>
        </w:tc>
        <w:tc>
          <w:tcPr>
            <w:tcW w:w="802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04719" w:rsidRPr="00C27293" w:rsidRDefault="00C04719" w:rsidP="00C04719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CUA</w:t>
            </w:r>
          </w:p>
        </w:tc>
        <w:tc>
          <w:tcPr>
            <w:tcW w:w="802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4719" w:rsidRPr="00C27293" w:rsidRDefault="00C04719" w:rsidP="00C04719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Comparto produttivo</w:t>
            </w:r>
          </w:p>
        </w:tc>
      </w:tr>
      <w:tr w:rsidR="00C04719" w:rsidTr="00C04719">
        <w:trPr>
          <w:trHeight w:val="477"/>
        </w:trPr>
        <w:tc>
          <w:tcPr>
            <w:tcW w:w="16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719" w:rsidRPr="00223704" w:rsidRDefault="00C04719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19" w:rsidRPr="00223704" w:rsidRDefault="00C04719" w:rsidP="00D527FB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C04719" w:rsidRDefault="00C04719" w:rsidP="00D527FB"/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4719" w:rsidRDefault="00C04719" w:rsidP="00D527FB"/>
        </w:tc>
      </w:tr>
      <w:tr w:rsidR="00C04719" w:rsidTr="00C04719">
        <w:trPr>
          <w:trHeight w:val="477"/>
        </w:trPr>
        <w:tc>
          <w:tcPr>
            <w:tcW w:w="16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719" w:rsidRPr="00223704" w:rsidRDefault="00C04719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19" w:rsidRPr="00223704" w:rsidRDefault="00C04719" w:rsidP="00D527FB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C04719" w:rsidRDefault="00C04719" w:rsidP="00D527FB"/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4719" w:rsidRDefault="00C04719" w:rsidP="00D527FB"/>
        </w:tc>
      </w:tr>
      <w:tr w:rsidR="00C04719" w:rsidTr="00C04719">
        <w:trPr>
          <w:trHeight w:val="477"/>
        </w:trPr>
        <w:tc>
          <w:tcPr>
            <w:tcW w:w="16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719" w:rsidRPr="00223704" w:rsidRDefault="00C04719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19" w:rsidRPr="00223704" w:rsidRDefault="00C04719" w:rsidP="00D527FB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C04719" w:rsidRDefault="00C04719" w:rsidP="00D527FB"/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4719" w:rsidRDefault="00C04719" w:rsidP="00D527FB"/>
        </w:tc>
      </w:tr>
      <w:tr w:rsidR="00C04719" w:rsidTr="00C04719">
        <w:trPr>
          <w:trHeight w:val="477"/>
        </w:trPr>
        <w:tc>
          <w:tcPr>
            <w:tcW w:w="16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04719" w:rsidRPr="00223704" w:rsidRDefault="00C04719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04719" w:rsidRPr="00223704" w:rsidRDefault="00C04719" w:rsidP="00D527FB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thinThickSmallGap" w:sz="24" w:space="0" w:color="auto"/>
            </w:tcBorders>
          </w:tcPr>
          <w:p w:rsidR="00C04719" w:rsidRDefault="00C04719" w:rsidP="00D527FB"/>
        </w:tc>
        <w:tc>
          <w:tcPr>
            <w:tcW w:w="802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4719" w:rsidRDefault="00C04719" w:rsidP="00D527FB"/>
        </w:tc>
      </w:tr>
    </w:tbl>
    <w:p w:rsidR="00C27293" w:rsidRDefault="00C27293" w:rsidP="00533CB9">
      <w:pPr>
        <w:spacing w:before="240"/>
        <w:jc w:val="right"/>
      </w:pPr>
    </w:p>
    <w:p w:rsidR="00C27293" w:rsidRDefault="00C27293" w:rsidP="00533CB9">
      <w:pPr>
        <w:spacing w:before="240"/>
        <w:jc w:val="right"/>
        <w:sectPr w:rsidR="00C27293" w:rsidSect="00DF0C7D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C27293" w:rsidRPr="00757360" w:rsidRDefault="00C27293" w:rsidP="00757360">
      <w:pPr>
        <w:tabs>
          <w:tab w:val="left" w:pos="11820"/>
        </w:tabs>
        <w:spacing w:before="240"/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</w:pP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lastRenderedPageBreak/>
        <w:t xml:space="preserve">SEZ. 2 – </w:t>
      </w:r>
      <w:r w:rsidR="00E63B96"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t>INDENTIFICAZIONE DEI FABBISOGNI</w:t>
      </w:r>
    </w:p>
    <w:tbl>
      <w:tblPr>
        <w:tblStyle w:val="Grigliatabella"/>
        <w:tblW w:w="4994" w:type="pct"/>
        <w:tblLook w:val="04A0" w:firstRow="1" w:lastRow="0" w:firstColumn="1" w:lastColumn="0" w:noHBand="0" w:noVBand="1"/>
      </w:tblPr>
      <w:tblGrid>
        <w:gridCol w:w="3377"/>
        <w:gridCol w:w="1801"/>
        <w:gridCol w:w="281"/>
        <w:gridCol w:w="774"/>
        <w:gridCol w:w="746"/>
        <w:gridCol w:w="1537"/>
        <w:gridCol w:w="264"/>
        <w:gridCol w:w="1801"/>
        <w:gridCol w:w="1367"/>
        <w:gridCol w:w="434"/>
        <w:gridCol w:w="1798"/>
      </w:tblGrid>
      <w:tr w:rsidR="00C27293" w:rsidRPr="00223704" w:rsidTr="00E63B96">
        <w:trPr>
          <w:trHeight w:hRule="exact" w:val="819"/>
        </w:trPr>
        <w:tc>
          <w:tcPr>
            <w:tcW w:w="5000" w:type="pct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B69"/>
            <w:vAlign w:val="center"/>
          </w:tcPr>
          <w:p w:rsidR="00C27293" w:rsidRPr="00223704" w:rsidRDefault="00C27293" w:rsidP="00C27293">
            <w:pPr>
              <w:rPr>
                <w:color w:val="0F243E" w:themeColor="text2" w:themeShade="80"/>
              </w:rPr>
            </w:pPr>
            <w:r w:rsidRPr="00223704">
              <w:rPr>
                <w:b/>
                <w:i/>
                <w:color w:val="0F243E" w:themeColor="text2" w:themeShade="80"/>
                <w:sz w:val="28"/>
                <w:szCs w:val="28"/>
              </w:rPr>
              <w:t xml:space="preserve">DATI AZIENDALI  </w:t>
            </w:r>
          </w:p>
        </w:tc>
      </w:tr>
      <w:tr w:rsidR="00FE4E68" w:rsidTr="00FE4E68">
        <w:trPr>
          <w:trHeight w:hRule="exact" w:val="982"/>
        </w:trPr>
        <w:tc>
          <w:tcPr>
            <w:tcW w:w="11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FE4E68" w:rsidRPr="00223704" w:rsidRDefault="00FE4E68" w:rsidP="00C04719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 w:rsidRPr="00223704">
              <w:rPr>
                <w:b/>
                <w:color w:val="403152" w:themeColor="accent4" w:themeShade="80"/>
                <w:sz w:val="24"/>
                <w:szCs w:val="24"/>
              </w:rPr>
              <w:t>Compart</w:t>
            </w:r>
            <w:r>
              <w:rPr>
                <w:b/>
                <w:color w:val="403152" w:themeColor="accent4" w:themeShade="80"/>
                <w:sz w:val="24"/>
                <w:szCs w:val="24"/>
              </w:rPr>
              <w:t>i</w:t>
            </w:r>
            <w:r w:rsidRPr="00223704">
              <w:rPr>
                <w:b/>
                <w:color w:val="403152" w:themeColor="accent4" w:themeShade="80"/>
                <w:sz w:val="24"/>
                <w:szCs w:val="24"/>
              </w:rPr>
              <w:t xml:space="preserve"> produttiv</w:t>
            </w:r>
            <w:r>
              <w:rPr>
                <w:b/>
                <w:color w:val="403152" w:themeColor="accent4" w:themeShade="80"/>
                <w:sz w:val="24"/>
                <w:szCs w:val="24"/>
              </w:rPr>
              <w:t>i considerati</w:t>
            </w:r>
          </w:p>
        </w:tc>
        <w:tc>
          <w:tcPr>
            <w:tcW w:w="63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  <w:tc>
          <w:tcPr>
            <w:tcW w:w="635" w:type="pct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  <w:tc>
          <w:tcPr>
            <w:tcW w:w="635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  <w:tc>
          <w:tcPr>
            <w:tcW w:w="63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  <w:tc>
          <w:tcPr>
            <w:tcW w:w="635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  <w:tc>
          <w:tcPr>
            <w:tcW w:w="63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4E68" w:rsidRDefault="00FE4E68" w:rsidP="00D527FB"/>
        </w:tc>
      </w:tr>
      <w:tr w:rsidR="0088229B" w:rsidTr="00E63B96">
        <w:trPr>
          <w:trHeight w:hRule="exact" w:val="982"/>
        </w:trPr>
        <w:tc>
          <w:tcPr>
            <w:tcW w:w="119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C27293" w:rsidRPr="00223704" w:rsidRDefault="00C27293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4"/>
                <w:szCs w:val="24"/>
              </w:rPr>
              <w:t>Produzione</w:t>
            </w:r>
            <w:r w:rsidR="00D25DE0">
              <w:rPr>
                <w:b/>
                <w:color w:val="403152" w:themeColor="accent4" w:themeShade="80"/>
                <w:sz w:val="24"/>
                <w:szCs w:val="24"/>
              </w:rPr>
              <w:t xml:space="preserve"> primaria</w:t>
            </w:r>
            <w:r>
              <w:rPr>
                <w:b/>
                <w:color w:val="403152" w:themeColor="accent4" w:themeShade="80"/>
                <w:sz w:val="24"/>
                <w:szCs w:val="24"/>
              </w:rPr>
              <w:t xml:space="preserve"> indicativa totale delle aziende incluse nel partenariato</w:t>
            </w:r>
          </w:p>
        </w:tc>
        <w:tc>
          <w:tcPr>
            <w:tcW w:w="1007" w:type="pct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proofErr w:type="gramStart"/>
            <w:r w:rsidRPr="00BC3B80">
              <w:rPr>
                <w:b/>
                <w:color w:val="632423" w:themeColor="accent2" w:themeShade="80"/>
              </w:rPr>
              <w:t>Prodott</w:t>
            </w:r>
            <w:r>
              <w:rPr>
                <w:b/>
                <w:color w:val="632423" w:themeColor="accent2" w:themeShade="80"/>
              </w:rPr>
              <w:t>o</w:t>
            </w:r>
            <w:r w:rsidRPr="00BC3B80">
              <w:rPr>
                <w:b/>
                <w:color w:val="632423" w:themeColor="accent2" w:themeShade="80"/>
              </w:rPr>
              <w:t xml:space="preserve">  (</w:t>
            </w:r>
            <w:proofErr w:type="gramEnd"/>
            <w:r w:rsidRPr="00BC3B80">
              <w:rPr>
                <w:b/>
                <w:color w:val="632423" w:themeColor="accent2" w:themeShade="80"/>
              </w:rPr>
              <w:t>in q.li)</w:t>
            </w:r>
          </w:p>
        </w:tc>
        <w:tc>
          <w:tcPr>
            <w:tcW w:w="805" w:type="pct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1210" w:type="pct"/>
            <w:gridSpan w:val="3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Prodotto venduto </w:t>
            </w:r>
            <w:proofErr w:type="gramStart"/>
            <w:r w:rsidRPr="00BC3B80">
              <w:rPr>
                <w:b/>
                <w:color w:val="632423" w:themeColor="accent2" w:themeShade="80"/>
              </w:rPr>
              <w:t>direttamente  (</w:t>
            </w:r>
            <w:proofErr w:type="gramEnd"/>
            <w:r w:rsidRPr="00BC3B80">
              <w:rPr>
                <w:b/>
                <w:color w:val="632423" w:themeColor="accent2" w:themeShade="80"/>
              </w:rPr>
              <w:t>q.li)</w:t>
            </w:r>
          </w:p>
        </w:tc>
        <w:tc>
          <w:tcPr>
            <w:tcW w:w="787" w:type="pct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</w:tr>
      <w:tr w:rsidR="0088229B" w:rsidTr="00E63B96">
        <w:trPr>
          <w:trHeight w:hRule="exact" w:val="982"/>
        </w:trPr>
        <w:tc>
          <w:tcPr>
            <w:tcW w:w="119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C27293" w:rsidRDefault="00C27293" w:rsidP="00D527FB">
            <w:pPr>
              <w:rPr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007" w:type="pct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Prodotto </w:t>
            </w:r>
            <w:r w:rsidRPr="00BC3B80">
              <w:rPr>
                <w:b/>
                <w:color w:val="632423" w:themeColor="accent2" w:themeShade="80"/>
              </w:rPr>
              <w:t xml:space="preserve">trasformata in </w:t>
            </w:r>
            <w:proofErr w:type="gramStart"/>
            <w:r w:rsidRPr="00BC3B80">
              <w:rPr>
                <w:b/>
                <w:color w:val="632423" w:themeColor="accent2" w:themeShade="80"/>
              </w:rPr>
              <w:t>azienda  (</w:t>
            </w:r>
            <w:proofErr w:type="gramEnd"/>
            <w:r w:rsidRPr="00BC3B80">
              <w:rPr>
                <w:b/>
                <w:color w:val="632423" w:themeColor="accent2" w:themeShade="80"/>
              </w:rPr>
              <w:t>q.li)</w:t>
            </w:r>
          </w:p>
        </w:tc>
        <w:tc>
          <w:tcPr>
            <w:tcW w:w="805" w:type="pct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7293" w:rsidRDefault="00C27293" w:rsidP="00D527FB"/>
        </w:tc>
        <w:tc>
          <w:tcPr>
            <w:tcW w:w="1210" w:type="pct"/>
            <w:gridSpan w:val="3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Prodotto trasformato v</w:t>
            </w:r>
            <w:r w:rsidR="00C04719">
              <w:rPr>
                <w:b/>
                <w:color w:val="632423" w:themeColor="accent2" w:themeShade="80"/>
              </w:rPr>
              <w:t>enduto</w:t>
            </w:r>
            <w:r w:rsidRPr="00BC3B80">
              <w:rPr>
                <w:b/>
                <w:color w:val="632423" w:themeColor="accent2" w:themeShade="80"/>
              </w:rPr>
              <w:t xml:space="preserve"> </w:t>
            </w:r>
            <w:proofErr w:type="gramStart"/>
            <w:r w:rsidRPr="00BC3B80">
              <w:rPr>
                <w:b/>
                <w:color w:val="632423" w:themeColor="accent2" w:themeShade="80"/>
              </w:rPr>
              <w:t>direttamente  (</w:t>
            </w:r>
            <w:proofErr w:type="gramEnd"/>
            <w:r w:rsidRPr="00BC3B80">
              <w:rPr>
                <w:b/>
                <w:color w:val="632423" w:themeColor="accent2" w:themeShade="80"/>
              </w:rPr>
              <w:t>q.li)</w:t>
            </w:r>
          </w:p>
        </w:tc>
        <w:tc>
          <w:tcPr>
            <w:tcW w:w="787" w:type="pct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D527FB"/>
        </w:tc>
        <w:bookmarkStart w:id="0" w:name="_GoBack"/>
        <w:bookmarkEnd w:id="0"/>
      </w:tr>
      <w:tr w:rsidR="00C27293" w:rsidRPr="00BC3B80" w:rsidTr="00E63B96">
        <w:trPr>
          <w:trHeight w:hRule="exact" w:val="819"/>
        </w:trPr>
        <w:tc>
          <w:tcPr>
            <w:tcW w:w="5000" w:type="pct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B69"/>
            <w:vAlign w:val="center"/>
          </w:tcPr>
          <w:p w:rsidR="00C27293" w:rsidRPr="00BC3B80" w:rsidRDefault="00C27293" w:rsidP="00991CCE">
            <w:pPr>
              <w:jc w:val="center"/>
              <w:rPr>
                <w:color w:val="454608"/>
              </w:rPr>
            </w:pPr>
            <w:proofErr w:type="gramStart"/>
            <w:r w:rsidRPr="00BC3B80">
              <w:rPr>
                <w:b/>
                <w:i/>
                <w:color w:val="632423" w:themeColor="accent2" w:themeShade="80"/>
                <w:sz w:val="28"/>
                <w:szCs w:val="28"/>
              </w:rPr>
              <w:t>FABBISOGNI  DA</w:t>
            </w:r>
            <w:proofErr w:type="gramEnd"/>
            <w:r w:rsidRPr="00BC3B80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 SODDISFARE</w:t>
            </w:r>
            <w:r w:rsidR="00991CCE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 PER REALIZZARE LA FILIERA CORTA</w:t>
            </w:r>
          </w:p>
        </w:tc>
      </w:tr>
      <w:tr w:rsidR="00C27293" w:rsidTr="00E63B96">
        <w:trPr>
          <w:trHeight w:val="838"/>
        </w:trPr>
        <w:tc>
          <w:tcPr>
            <w:tcW w:w="1191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27293" w:rsidRPr="00AF389D" w:rsidRDefault="00991CCE" w:rsidP="00D527F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  <w:r>
              <w:rPr>
                <w:b/>
                <w:smallCaps/>
                <w:color w:val="403152" w:themeColor="accent4" w:themeShade="80"/>
                <w:sz w:val="28"/>
                <w:szCs w:val="28"/>
              </w:rPr>
              <w:t>FILIERA CORTA</w:t>
            </w:r>
          </w:p>
        </w:tc>
        <w:tc>
          <w:tcPr>
            <w:tcW w:w="734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r w:rsidRPr="00BC3B80">
              <w:rPr>
                <w:b/>
                <w:color w:val="632423" w:themeColor="accent2" w:themeShade="80"/>
              </w:rPr>
              <w:t>Principali</w:t>
            </w:r>
          </w:p>
        </w:tc>
        <w:tc>
          <w:tcPr>
            <w:tcW w:w="3075" w:type="pct"/>
            <w:gridSpan w:val="8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D527FB"/>
          <w:p w:rsidR="00E63B96" w:rsidRDefault="00E63B96" w:rsidP="00D527FB"/>
        </w:tc>
      </w:tr>
      <w:tr w:rsidR="00C27293" w:rsidTr="00E63B96">
        <w:trPr>
          <w:trHeight w:val="977"/>
        </w:trPr>
        <w:tc>
          <w:tcPr>
            <w:tcW w:w="1191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27293" w:rsidRPr="00AF389D" w:rsidRDefault="00C27293" w:rsidP="00D527FB">
            <w:pPr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27293" w:rsidRPr="00BC3B80" w:rsidRDefault="00C27293" w:rsidP="00D527FB">
            <w:pPr>
              <w:rPr>
                <w:b/>
                <w:color w:val="632423" w:themeColor="accent2" w:themeShade="80"/>
              </w:rPr>
            </w:pPr>
            <w:r w:rsidRPr="00BC3B80">
              <w:rPr>
                <w:b/>
                <w:color w:val="632423" w:themeColor="accent2" w:themeShade="80"/>
              </w:rPr>
              <w:t>Secondari</w:t>
            </w:r>
          </w:p>
        </w:tc>
        <w:tc>
          <w:tcPr>
            <w:tcW w:w="3075" w:type="pct"/>
            <w:gridSpan w:val="8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D527FB"/>
          <w:p w:rsidR="0088229B" w:rsidRDefault="0088229B" w:rsidP="00D527FB"/>
        </w:tc>
      </w:tr>
    </w:tbl>
    <w:p w:rsidR="00E63B96" w:rsidRDefault="00E63B96" w:rsidP="00C27293">
      <w:pPr>
        <w:pStyle w:val="Nessunaspaziatura"/>
        <w:sectPr w:rsidR="00E63B96" w:rsidSect="00DF0C7D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88229B" w:rsidRPr="00757360" w:rsidRDefault="00E63B96" w:rsidP="00E63B96">
      <w:pPr>
        <w:tabs>
          <w:tab w:val="left" w:pos="11820"/>
        </w:tabs>
        <w:spacing w:before="240"/>
        <w:rPr>
          <w:sz w:val="18"/>
        </w:rPr>
      </w:pP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lastRenderedPageBreak/>
        <w:t xml:space="preserve">SEZ. </w:t>
      </w:r>
      <w:r w:rsidR="00A27456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t>3</w:t>
      </w: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t xml:space="preserve"> – DESCRIZIONE DEI POSSIBILI INVESTIMENTI</w:t>
      </w:r>
      <w:r w:rsidRPr="00757360">
        <w:rPr>
          <w:rFonts w:asciiTheme="majorHAnsi" w:eastAsiaTheme="majorEastAsia" w:hAnsiTheme="majorHAnsi" w:cstheme="majorBidi"/>
          <w:b/>
          <w:smallCaps/>
          <w:color w:val="4F81BD" w:themeColor="accent1"/>
          <w:sz w:val="48"/>
          <w:szCs w:val="56"/>
        </w:rPr>
        <w:tab/>
      </w:r>
    </w:p>
    <w:tbl>
      <w:tblPr>
        <w:tblStyle w:val="Grigliatabella"/>
        <w:tblW w:w="4948" w:type="pct"/>
        <w:tblLook w:val="04A0" w:firstRow="1" w:lastRow="0" w:firstColumn="1" w:lastColumn="0" w:noHBand="0" w:noVBand="1"/>
      </w:tblPr>
      <w:tblGrid>
        <w:gridCol w:w="1207"/>
        <w:gridCol w:w="1560"/>
        <w:gridCol w:w="1950"/>
        <w:gridCol w:w="4704"/>
        <w:gridCol w:w="435"/>
        <w:gridCol w:w="1088"/>
        <w:gridCol w:w="3191"/>
        <w:gridCol w:w="85"/>
      </w:tblGrid>
      <w:tr w:rsidR="00C27293" w:rsidRPr="00BC3B80" w:rsidTr="00A27456">
        <w:trPr>
          <w:trHeight w:hRule="exact" w:val="1055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B69"/>
            <w:vAlign w:val="center"/>
          </w:tcPr>
          <w:p w:rsidR="00A27456" w:rsidRDefault="00A27456" w:rsidP="00A27456">
            <w:pPr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DESCRIVERE GLI INVESTIMENTI MATERIALI (ES. IMMOBILIZZAZIONI, ATTREZZATURE, ETC.) ED IMMATERIALI (SERVIZI) DA REALIZZARE A BENEFICIO DELL’INTERA FILIERA.  </w:t>
            </w:r>
          </w:p>
          <w:p w:rsidR="00A27456" w:rsidRPr="00BC3B80" w:rsidRDefault="00A27456" w:rsidP="00C04719">
            <w:pPr>
              <w:rPr>
                <w:color w:val="632423" w:themeColor="accent2" w:themeShade="80"/>
              </w:rPr>
            </w:pPr>
            <w:r w:rsidRPr="00A27456">
              <w:rPr>
                <w:b/>
                <w:i/>
                <w:color w:val="632423" w:themeColor="accent2" w:themeShade="80"/>
                <w:szCs w:val="28"/>
              </w:rPr>
              <w:t>SI PRECISA CHE NON SO</w:t>
            </w:r>
            <w:r w:rsidR="00C04719">
              <w:rPr>
                <w:b/>
                <w:i/>
                <w:color w:val="632423" w:themeColor="accent2" w:themeShade="80"/>
                <w:szCs w:val="28"/>
              </w:rPr>
              <w:t>NO AMMISSIBILI GLI INVESTIMENTI</w:t>
            </w:r>
            <w:r w:rsidRPr="00A27456">
              <w:rPr>
                <w:b/>
                <w:i/>
                <w:color w:val="632423" w:themeColor="accent2" w:themeShade="80"/>
                <w:szCs w:val="28"/>
              </w:rPr>
              <w:t xml:space="preserve">, ANCHE IN SERVIZI, </w:t>
            </w:r>
            <w:r w:rsidR="00C04719">
              <w:rPr>
                <w:b/>
                <w:i/>
                <w:color w:val="632423" w:themeColor="accent2" w:themeShade="80"/>
                <w:szCs w:val="28"/>
              </w:rPr>
              <w:t xml:space="preserve">RIFERITI ALLE PRODUZIONI </w:t>
            </w:r>
            <w:r w:rsidRPr="00A27456">
              <w:rPr>
                <w:b/>
                <w:i/>
                <w:color w:val="632423" w:themeColor="accent2" w:themeShade="80"/>
                <w:szCs w:val="28"/>
              </w:rPr>
              <w:t xml:space="preserve">DELLE SINGOLE AZIENDE </w:t>
            </w:r>
          </w:p>
        </w:tc>
      </w:tr>
      <w:tr w:rsidR="00E63B96" w:rsidTr="00BC4C38">
        <w:trPr>
          <w:trHeight w:hRule="exact" w:val="850"/>
        </w:trPr>
        <w:tc>
          <w:tcPr>
            <w:tcW w:w="427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C27293" w:rsidRPr="00AF389D" w:rsidRDefault="00A27456" w:rsidP="00D527F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  <w:r>
              <w:rPr>
                <w:b/>
                <w:smallCaps/>
                <w:color w:val="403152" w:themeColor="accent4" w:themeShade="80"/>
                <w:sz w:val="28"/>
                <w:szCs w:val="28"/>
              </w:rPr>
              <w:t>FILIERA CORTA</w:t>
            </w:r>
          </w:p>
        </w:tc>
        <w:tc>
          <w:tcPr>
            <w:tcW w:w="54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Default="00E63B96" w:rsidP="00E63B96">
            <w:r>
              <w:t>Opere edili</w:t>
            </w:r>
          </w:p>
        </w:tc>
        <w:tc>
          <w:tcPr>
            <w:tcW w:w="249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E63B96"/>
        </w:tc>
        <w:tc>
          <w:tcPr>
            <w:tcW w:w="3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27293" w:rsidRDefault="0088229B" w:rsidP="00E63B96">
            <w:r>
              <w:t>Costo indicativo</w:t>
            </w:r>
          </w:p>
        </w:tc>
        <w:tc>
          <w:tcPr>
            <w:tcW w:w="115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27293" w:rsidRDefault="00C27293" w:rsidP="00E63B96"/>
        </w:tc>
      </w:tr>
      <w:tr w:rsidR="00E63B96" w:rsidTr="00BC4C38">
        <w:trPr>
          <w:trHeight w:hRule="exact" w:val="850"/>
        </w:trPr>
        <w:tc>
          <w:tcPr>
            <w:tcW w:w="42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88229B" w:rsidRDefault="0088229B" w:rsidP="0088229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Pr="00A27456" w:rsidRDefault="00E63B96" w:rsidP="00A27456">
            <w:r>
              <w:t>Attrezzature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  <w:tc>
          <w:tcPr>
            <w:tcW w:w="3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88229B" w:rsidP="00E63B96">
            <w:r w:rsidRPr="00A97079">
              <w:t>Costo indicativo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</w:tr>
      <w:tr w:rsidR="00E63B96" w:rsidTr="00BC4C38">
        <w:trPr>
          <w:trHeight w:hRule="exact" w:val="850"/>
        </w:trPr>
        <w:tc>
          <w:tcPr>
            <w:tcW w:w="42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88229B" w:rsidRDefault="0088229B" w:rsidP="0088229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E63B96" w:rsidP="00E63B96">
            <w:r>
              <w:t>Impianti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  <w:tc>
          <w:tcPr>
            <w:tcW w:w="3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88229B" w:rsidP="00E63B96">
            <w:r w:rsidRPr="00A97079">
              <w:t>Costo indicativo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</w:tr>
      <w:tr w:rsidR="00E63B96" w:rsidTr="00BC4C38">
        <w:trPr>
          <w:trHeight w:hRule="exact" w:val="850"/>
        </w:trPr>
        <w:tc>
          <w:tcPr>
            <w:tcW w:w="42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88229B" w:rsidRDefault="0088229B" w:rsidP="0088229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E63B96" w:rsidP="00E63B96">
            <w:r>
              <w:t xml:space="preserve">Marketing e comunicazione 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  <w:tc>
          <w:tcPr>
            <w:tcW w:w="3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88229B" w:rsidP="00E63B96">
            <w:r w:rsidRPr="00A97079">
              <w:t>Costo indicativo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</w:tr>
      <w:tr w:rsidR="00E63B96" w:rsidTr="00BC4C38">
        <w:trPr>
          <w:trHeight w:hRule="exact" w:val="850"/>
        </w:trPr>
        <w:tc>
          <w:tcPr>
            <w:tcW w:w="42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88229B" w:rsidRPr="00AF389D" w:rsidRDefault="0088229B" w:rsidP="0088229B">
            <w:pPr>
              <w:rPr>
                <w:b/>
                <w:smallCaps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E63B96" w:rsidP="00E63B96">
            <w:r>
              <w:t>Altri servizi (specificare)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  <w:tc>
          <w:tcPr>
            <w:tcW w:w="3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88229B" w:rsidRDefault="0088229B" w:rsidP="00E63B96">
            <w:r w:rsidRPr="00A97079">
              <w:t>Costo indicativo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9B" w:rsidRDefault="0088229B" w:rsidP="00E63B96"/>
        </w:tc>
      </w:tr>
      <w:tr w:rsidR="00757360" w:rsidTr="00BC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pct"/>
        </w:trPr>
        <w:tc>
          <w:tcPr>
            <w:tcW w:w="1656" w:type="pct"/>
            <w:gridSpan w:val="3"/>
          </w:tcPr>
          <w:p w:rsidR="00757360" w:rsidRDefault="00757360" w:rsidP="00E63B96">
            <w:pPr>
              <w:spacing w:before="240"/>
            </w:pPr>
            <w:r>
              <w:t>Luogo e data</w:t>
            </w:r>
          </w:p>
        </w:tc>
        <w:tc>
          <w:tcPr>
            <w:tcW w:w="1656" w:type="pct"/>
          </w:tcPr>
          <w:p w:rsidR="00757360" w:rsidRDefault="00757360" w:rsidP="00E63B96">
            <w:pPr>
              <w:spacing w:before="240"/>
            </w:pPr>
          </w:p>
        </w:tc>
        <w:tc>
          <w:tcPr>
            <w:tcW w:w="1656" w:type="pct"/>
            <w:gridSpan w:val="3"/>
          </w:tcPr>
          <w:p w:rsidR="00757360" w:rsidRDefault="00757360" w:rsidP="00757360">
            <w:pPr>
              <w:spacing w:before="240"/>
              <w:jc w:val="center"/>
            </w:pPr>
            <w:r>
              <w:t xml:space="preserve">Firma </w:t>
            </w:r>
          </w:p>
          <w:p w:rsidR="00757360" w:rsidRDefault="00757360" w:rsidP="00757360">
            <w:pPr>
              <w:pStyle w:val="Nessunaspaziatura"/>
            </w:pPr>
          </w:p>
          <w:p w:rsidR="00757360" w:rsidRDefault="00757360" w:rsidP="00757360">
            <w:pPr>
              <w:spacing w:before="240"/>
              <w:jc w:val="center"/>
            </w:pPr>
            <w:r>
              <w:t>______________________</w:t>
            </w:r>
          </w:p>
        </w:tc>
      </w:tr>
    </w:tbl>
    <w:p w:rsidR="00757360" w:rsidRDefault="00757360" w:rsidP="00E63B96">
      <w:pPr>
        <w:spacing w:before="240"/>
      </w:pPr>
    </w:p>
    <w:sectPr w:rsidR="00757360" w:rsidSect="00757360"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5D" w:rsidRDefault="00F9325D" w:rsidP="00BC4C38">
      <w:pPr>
        <w:spacing w:after="0" w:line="240" w:lineRule="auto"/>
      </w:pPr>
      <w:r>
        <w:separator/>
      </w:r>
    </w:p>
  </w:endnote>
  <w:endnote w:type="continuationSeparator" w:id="0">
    <w:p w:rsidR="00F9325D" w:rsidRDefault="00F9325D" w:rsidP="00BC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5D" w:rsidRDefault="00F9325D" w:rsidP="00BC4C38">
      <w:pPr>
        <w:spacing w:after="0" w:line="240" w:lineRule="auto"/>
      </w:pPr>
      <w:r>
        <w:separator/>
      </w:r>
    </w:p>
  </w:footnote>
  <w:footnote w:type="continuationSeparator" w:id="0">
    <w:p w:rsidR="00F9325D" w:rsidRDefault="00F9325D" w:rsidP="00BC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38" w:rsidRDefault="00BC4C38" w:rsidP="00BC4C38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89FEC26" wp14:editId="3A333B6E">
          <wp:extent cx="1587954" cy="949525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eastAsia="Times New Roman"/>
        <w:noProof/>
        <w:lang w:eastAsia="it-IT"/>
      </w:rPr>
      <w:drawing>
        <wp:inline distT="0" distB="0" distL="0" distR="0" wp14:anchorId="5A7BCBB1" wp14:editId="5A42323F">
          <wp:extent cx="3550861" cy="940467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C38" w:rsidRDefault="00BC4C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7E72"/>
    <w:multiLevelType w:val="hybridMultilevel"/>
    <w:tmpl w:val="175697B4"/>
    <w:lvl w:ilvl="0" w:tplc="529EF66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4771"/>
    <w:multiLevelType w:val="hybridMultilevel"/>
    <w:tmpl w:val="99FE19E4"/>
    <w:lvl w:ilvl="0" w:tplc="4510C358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84A27"/>
    <w:multiLevelType w:val="hybridMultilevel"/>
    <w:tmpl w:val="FCF26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AE"/>
    <w:rsid w:val="000A7AA7"/>
    <w:rsid w:val="001C3D4C"/>
    <w:rsid w:val="00223704"/>
    <w:rsid w:val="00264EEF"/>
    <w:rsid w:val="002A0C3D"/>
    <w:rsid w:val="002E0651"/>
    <w:rsid w:val="0033524E"/>
    <w:rsid w:val="003D024F"/>
    <w:rsid w:val="0053286A"/>
    <w:rsid w:val="00533CB9"/>
    <w:rsid w:val="00555353"/>
    <w:rsid w:val="00572E9E"/>
    <w:rsid w:val="005C36A8"/>
    <w:rsid w:val="006243BA"/>
    <w:rsid w:val="00706128"/>
    <w:rsid w:val="00743683"/>
    <w:rsid w:val="00757360"/>
    <w:rsid w:val="007B0AB0"/>
    <w:rsid w:val="007B3AA5"/>
    <w:rsid w:val="008337F4"/>
    <w:rsid w:val="0088229B"/>
    <w:rsid w:val="00940CBE"/>
    <w:rsid w:val="00957202"/>
    <w:rsid w:val="00991CCE"/>
    <w:rsid w:val="009E5797"/>
    <w:rsid w:val="00A27456"/>
    <w:rsid w:val="00A93EAE"/>
    <w:rsid w:val="00AD1114"/>
    <w:rsid w:val="00AE129C"/>
    <w:rsid w:val="00AF389D"/>
    <w:rsid w:val="00AF54F4"/>
    <w:rsid w:val="00B43352"/>
    <w:rsid w:val="00BC3B80"/>
    <w:rsid w:val="00BC4C38"/>
    <w:rsid w:val="00BD78F6"/>
    <w:rsid w:val="00C04719"/>
    <w:rsid w:val="00C07A08"/>
    <w:rsid w:val="00C27293"/>
    <w:rsid w:val="00CD4508"/>
    <w:rsid w:val="00D25DE0"/>
    <w:rsid w:val="00D8352B"/>
    <w:rsid w:val="00DF0C7D"/>
    <w:rsid w:val="00E63B96"/>
    <w:rsid w:val="00E67A9C"/>
    <w:rsid w:val="00EC25DE"/>
    <w:rsid w:val="00F9325D"/>
    <w:rsid w:val="00FE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BB749-0897-49FF-A294-256F5EC5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7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3E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C2729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C4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C38"/>
  </w:style>
  <w:style w:type="paragraph" w:styleId="Pidipagina">
    <w:name w:val="footer"/>
    <w:basedOn w:val="Normale"/>
    <w:link w:val="PidipaginaCarattere"/>
    <w:uiPriority w:val="99"/>
    <w:unhideWhenUsed/>
    <w:rsid w:val="00BC4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70C4-8C0A-4359-8070-317271F3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Viola Vincenzo Antonio</cp:lastModifiedBy>
  <cp:revision>6</cp:revision>
  <cp:lastPrinted>2018-10-03T08:32:00Z</cp:lastPrinted>
  <dcterms:created xsi:type="dcterms:W3CDTF">2018-10-03T06:33:00Z</dcterms:created>
  <dcterms:modified xsi:type="dcterms:W3CDTF">2018-10-03T09:15:00Z</dcterms:modified>
</cp:coreProperties>
</file>