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EF" w:rsidRPr="008E4CC8" w:rsidRDefault="00CD52EF" w:rsidP="00CD52EF">
      <w:pPr>
        <w:spacing w:line="240" w:lineRule="atLeast"/>
        <w:rPr>
          <w:rFonts w:asciiTheme="majorHAnsi" w:hAnsiTheme="majorHAnsi" w:cs="Times New Roman"/>
          <w:bCs/>
          <w:sz w:val="23"/>
          <w:szCs w:val="23"/>
        </w:rPr>
      </w:pPr>
      <w:bookmarkStart w:id="0" w:name="_GoBack"/>
      <w:bookmarkEnd w:id="0"/>
    </w:p>
    <w:p w:rsidR="00CD52EF" w:rsidRDefault="00CD52EF" w:rsidP="00CD52EF">
      <w:pPr>
        <w:pStyle w:val="Intestazione"/>
        <w:jc w:val="center"/>
        <w:rPr>
          <w:rFonts w:asciiTheme="majorHAnsi" w:hAnsiTheme="majorHAnsi"/>
          <w:b/>
          <w:color w:val="333333"/>
          <w:sz w:val="20"/>
          <w:szCs w:val="20"/>
        </w:rPr>
      </w:pPr>
      <w:r w:rsidRPr="00613B0E">
        <w:rPr>
          <w:rFonts w:asciiTheme="majorHAnsi" w:hAnsiTheme="majorHAnsi"/>
          <w:b/>
          <w:color w:val="333333"/>
          <w:sz w:val="20"/>
          <w:szCs w:val="20"/>
        </w:rPr>
        <w:t>MANUALE DELLE PROCEDURE ADG – ALLEGATO 1</w:t>
      </w:r>
      <w:r w:rsidR="004B51F6">
        <w:rPr>
          <w:rFonts w:asciiTheme="majorHAnsi" w:hAnsiTheme="majorHAnsi"/>
          <w:b/>
          <w:color w:val="333333"/>
          <w:sz w:val="20"/>
          <w:szCs w:val="20"/>
        </w:rPr>
        <w:t>3</w:t>
      </w:r>
      <w:r w:rsidR="003A7BCA">
        <w:rPr>
          <w:rFonts w:asciiTheme="majorHAnsi" w:hAnsiTheme="majorHAnsi"/>
          <w:b/>
          <w:color w:val="333333"/>
          <w:sz w:val="20"/>
          <w:szCs w:val="20"/>
        </w:rPr>
        <w:t>.14.</w:t>
      </w:r>
    </w:p>
    <w:p w:rsidR="003A7BCA" w:rsidRPr="008E4CC8" w:rsidRDefault="00CD52EF" w:rsidP="003A7BCA">
      <w:pPr>
        <w:spacing w:line="240" w:lineRule="atLeast"/>
        <w:jc w:val="center"/>
        <w:rPr>
          <w:rFonts w:asciiTheme="majorHAnsi" w:hAnsiTheme="majorHAnsi" w:cs="Times New Roman"/>
          <w:bCs/>
          <w:sz w:val="23"/>
          <w:szCs w:val="23"/>
        </w:rPr>
      </w:pPr>
      <w:r>
        <w:rPr>
          <w:rFonts w:asciiTheme="majorHAnsi" w:hAnsiTheme="majorHAnsi" w:cs="Times New Roman"/>
          <w:b/>
          <w:bCs/>
          <w:i/>
          <w:iCs/>
          <w:sz w:val="23"/>
          <w:szCs w:val="23"/>
        </w:rPr>
        <w:t xml:space="preserve">Elementi da inserire nel </w:t>
      </w:r>
      <w:r w:rsidR="00772883">
        <w:rPr>
          <w:rFonts w:asciiTheme="majorHAnsi" w:hAnsiTheme="majorHAnsi" w:cs="Times New Roman"/>
          <w:b/>
          <w:bCs/>
          <w:i/>
          <w:iCs/>
          <w:sz w:val="23"/>
          <w:szCs w:val="23"/>
        </w:rPr>
        <w:t xml:space="preserve">Fascicolo </w:t>
      </w:r>
      <w:r w:rsidRPr="008E4CC8">
        <w:rPr>
          <w:rFonts w:asciiTheme="majorHAnsi" w:hAnsiTheme="majorHAnsi" w:cs="Times New Roman"/>
          <w:b/>
          <w:bCs/>
          <w:i/>
          <w:iCs/>
          <w:sz w:val="23"/>
          <w:szCs w:val="23"/>
        </w:rPr>
        <w:t xml:space="preserve">di Operazione </w:t>
      </w:r>
      <w:r>
        <w:rPr>
          <w:rFonts w:asciiTheme="majorHAnsi" w:hAnsiTheme="majorHAnsi" w:cs="Times New Roman"/>
          <w:b/>
          <w:bCs/>
          <w:i/>
          <w:iCs/>
          <w:sz w:val="23"/>
          <w:szCs w:val="23"/>
        </w:rPr>
        <w:t xml:space="preserve">- </w:t>
      </w:r>
      <w:r w:rsidR="003A7BCA" w:rsidRPr="008E4CC8">
        <w:rPr>
          <w:rFonts w:asciiTheme="majorHAnsi" w:hAnsiTheme="majorHAnsi" w:cs="Times New Roman"/>
          <w:bCs/>
          <w:sz w:val="23"/>
          <w:szCs w:val="23"/>
        </w:rPr>
        <w:t>REGIME CONCESSORIO</w:t>
      </w:r>
    </w:p>
    <w:p w:rsidR="00CD52EF" w:rsidRDefault="003A7BCA" w:rsidP="00CD52EF">
      <w:pPr>
        <w:pStyle w:val="Intestazione"/>
        <w:jc w:val="center"/>
        <w:rPr>
          <w:rFonts w:asciiTheme="majorHAnsi" w:hAnsiTheme="majorHAnsi" w:cs="Times New Roman"/>
          <w:bCs/>
          <w:i/>
          <w:iCs/>
          <w:sz w:val="23"/>
          <w:szCs w:val="23"/>
        </w:rPr>
      </w:pPr>
      <w:proofErr w:type="gramStart"/>
      <w:r>
        <w:rPr>
          <w:rFonts w:asciiTheme="majorHAnsi" w:hAnsiTheme="majorHAnsi" w:cs="Times New Roman"/>
          <w:bCs/>
          <w:sz w:val="23"/>
          <w:szCs w:val="23"/>
        </w:rPr>
        <w:t>presso</w:t>
      </w:r>
      <w:proofErr w:type="gramEnd"/>
      <w:r>
        <w:rPr>
          <w:rFonts w:asciiTheme="majorHAnsi" w:hAnsiTheme="majorHAnsi" w:cs="Times New Roman"/>
          <w:bCs/>
          <w:sz w:val="23"/>
          <w:szCs w:val="23"/>
        </w:rPr>
        <w:t xml:space="preserve"> ciascun</w:t>
      </w:r>
      <w:r>
        <w:rPr>
          <w:rFonts w:asciiTheme="majorHAnsi" w:hAnsiTheme="majorHAnsi" w:cs="Times New Roman"/>
          <w:bCs/>
          <w:i/>
          <w:iCs/>
          <w:sz w:val="23"/>
          <w:szCs w:val="23"/>
        </w:rPr>
        <w:t xml:space="preserve"> B</w:t>
      </w:r>
      <w:r w:rsidR="00CD52EF">
        <w:rPr>
          <w:rFonts w:asciiTheme="majorHAnsi" w:hAnsiTheme="majorHAnsi" w:cs="Times New Roman"/>
          <w:bCs/>
          <w:i/>
          <w:iCs/>
          <w:sz w:val="23"/>
          <w:szCs w:val="23"/>
        </w:rPr>
        <w:t>eneficiario</w:t>
      </w:r>
    </w:p>
    <w:p w:rsidR="00CD52EF" w:rsidRPr="00613B0E" w:rsidRDefault="00CD52EF" w:rsidP="00CD52EF">
      <w:pPr>
        <w:pStyle w:val="Intestazione"/>
        <w:jc w:val="center"/>
        <w:rPr>
          <w:rFonts w:asciiTheme="majorHAnsi" w:hAnsiTheme="majorHAnsi"/>
          <w:b/>
          <w:color w:val="333333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A7BCA" w:rsidRPr="003A7BCA" w:rsidTr="003A7BCA">
        <w:tc>
          <w:tcPr>
            <w:tcW w:w="3259" w:type="dxa"/>
          </w:tcPr>
          <w:p w:rsidR="003A7BCA" w:rsidRPr="003A7BCA" w:rsidRDefault="003A7BCA" w:rsidP="003A7BCA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3A7BCA">
              <w:rPr>
                <w:rFonts w:asciiTheme="majorHAnsi" w:hAnsiTheme="majorHAnsi"/>
                <w:b/>
                <w:bCs/>
                <w:sz w:val="23"/>
                <w:szCs w:val="23"/>
              </w:rPr>
              <w:t>INDICE DEGLI ELEMENTI</w:t>
            </w:r>
          </w:p>
        </w:tc>
        <w:tc>
          <w:tcPr>
            <w:tcW w:w="3259" w:type="dxa"/>
          </w:tcPr>
          <w:p w:rsidR="003A7BCA" w:rsidRPr="003A7BCA" w:rsidRDefault="003A7BCA" w:rsidP="003A7BCA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3A7BCA">
              <w:rPr>
                <w:rFonts w:asciiTheme="majorHAnsi" w:hAnsiTheme="majorHAnsi"/>
                <w:b/>
                <w:bCs/>
                <w:sz w:val="23"/>
                <w:szCs w:val="23"/>
              </w:rPr>
              <w:t>RIFERIMENTI</w:t>
            </w:r>
          </w:p>
        </w:tc>
        <w:tc>
          <w:tcPr>
            <w:tcW w:w="3260" w:type="dxa"/>
          </w:tcPr>
          <w:p w:rsidR="003A7BCA" w:rsidRPr="003A7BCA" w:rsidRDefault="003A7BCA" w:rsidP="003A7BCA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3A7BCA">
              <w:rPr>
                <w:rFonts w:asciiTheme="majorHAnsi" w:hAnsiTheme="majorHAnsi"/>
                <w:b/>
                <w:bCs/>
                <w:sz w:val="23"/>
                <w:szCs w:val="23"/>
              </w:rPr>
              <w:t>NOTE</w:t>
            </w: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SEZIONE ANAGRAFICA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proofErr w:type="gram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titolo ;</w:t>
            </w:r>
            <w:proofErr w:type="gramEnd"/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proofErr w:type="gram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codice</w:t>
            </w:r>
            <w:proofErr w:type="gram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 xml:space="preserve"> SIRFO2014;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CUP;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proofErr w:type="gram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asse</w:t>
            </w:r>
            <w:proofErr w:type="gram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;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proofErr w:type="gram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azione</w:t>
            </w:r>
            <w:proofErr w:type="gram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;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jc w:val="both"/>
              <w:rPr>
                <w:rFonts w:asciiTheme="majorHAnsi" w:hAnsiTheme="majorHAnsi"/>
                <w:bCs/>
                <w:sz w:val="23"/>
                <w:szCs w:val="23"/>
              </w:rPr>
            </w:pPr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Tipologia;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jc w:val="both"/>
              <w:rPr>
                <w:rFonts w:asciiTheme="majorHAnsi" w:hAnsiTheme="majorHAnsi"/>
                <w:bCs/>
                <w:sz w:val="23"/>
                <w:szCs w:val="23"/>
              </w:rPr>
            </w:pPr>
            <w:proofErr w:type="gram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ufficio</w:t>
            </w:r>
            <w:proofErr w:type="gram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 xml:space="preserve"> responsabile dell’operazione; 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jc w:val="both"/>
              <w:rPr>
                <w:rFonts w:asciiTheme="majorHAnsi" w:hAnsiTheme="majorHAnsi"/>
                <w:bCs/>
                <w:sz w:val="23"/>
                <w:szCs w:val="23"/>
              </w:rPr>
            </w:pPr>
            <w:proofErr w:type="gram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responsabile</w:t>
            </w:r>
            <w:proofErr w:type="gram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 xml:space="preserve"> del procedimento; 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jc w:val="both"/>
              <w:rPr>
                <w:rFonts w:asciiTheme="majorHAnsi" w:hAnsiTheme="majorHAnsi"/>
                <w:bCs/>
                <w:sz w:val="23"/>
                <w:szCs w:val="23"/>
              </w:rPr>
            </w:pPr>
            <w:proofErr w:type="gram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luogo</w:t>
            </w:r>
            <w:proofErr w:type="gram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 xml:space="preserve"> di archiviazione della documentazione;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jc w:val="both"/>
              <w:rPr>
                <w:rFonts w:asciiTheme="majorHAnsi" w:hAnsiTheme="majorHAnsi"/>
                <w:bCs/>
                <w:sz w:val="23"/>
                <w:szCs w:val="23"/>
              </w:rPr>
            </w:pPr>
            <w:proofErr w:type="gram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beneficiario</w:t>
            </w:r>
            <w:proofErr w:type="gram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;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jc w:val="both"/>
              <w:rPr>
                <w:rFonts w:asciiTheme="majorHAnsi" w:hAnsiTheme="majorHAnsi"/>
                <w:bCs/>
                <w:sz w:val="23"/>
                <w:szCs w:val="23"/>
              </w:rPr>
            </w:pPr>
            <w:proofErr w:type="gram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generalità</w:t>
            </w:r>
            <w:proofErr w:type="gram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 xml:space="preserve"> del rappresentante legale del beneficiario e i suoi riferimenti (indirizzo, telefono e e-mail);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SEZIONE SELEZIONE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proofErr w:type="gram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copia</w:t>
            </w:r>
            <w:proofErr w:type="gram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 xml:space="preserve"> della documentazione relativa all’avviso pubblico (atto amministrativo di adozione, avviso, dispositivo tecnico per l’elaborazione dei progetti, allegati);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proofErr w:type="gram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domanda</w:t>
            </w:r>
            <w:proofErr w:type="gram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 xml:space="preserve"> di richiesta contributo presentata dal Beneficiario;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proofErr w:type="gram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determina</w:t>
            </w:r>
            <w:proofErr w:type="gram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 xml:space="preserve"> di aggiudicazione o di assegnazione del finanziamento;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proofErr w:type="gram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notifica</w:t>
            </w:r>
            <w:proofErr w:type="gram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 xml:space="preserve"> di concessione dei contributi o aiuti al Beneficiario 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proofErr w:type="gram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atto</w:t>
            </w:r>
            <w:proofErr w:type="gram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 xml:space="preserve"> unilaterale firmata dal Beneficiario;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SEZIONE GESTIONE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proofErr w:type="gram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piano</w:t>
            </w:r>
            <w:proofErr w:type="gram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 xml:space="preserve"> dei costi </w:t>
            </w:r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lastRenderedPageBreak/>
              <w:t>dell’operazione;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proofErr w:type="gram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comunicazione</w:t>
            </w:r>
            <w:proofErr w:type="gram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 xml:space="preserve"> di avvio attività;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proofErr w:type="gram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bando</w:t>
            </w:r>
            <w:proofErr w:type="gram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 xml:space="preserve"> di reclutamento destinatari;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proofErr w:type="gram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documentazione</w:t>
            </w:r>
            <w:proofErr w:type="gram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 xml:space="preserve"> relativa all’esame finale;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proofErr w:type="gram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richiesta</w:t>
            </w:r>
            <w:proofErr w:type="gram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 xml:space="preserve"> di vidimazione registri;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proofErr w:type="gram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comunicazioni</w:t>
            </w:r>
            <w:proofErr w:type="gram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 xml:space="preserve"> personale docente e non docente, attrezzature, idoneità locali, elenco allievi, etc.;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proofErr w:type="gram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comunicazioni</w:t>
            </w:r>
            <w:proofErr w:type="gram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 xml:space="preserve"> e richieste di variazione;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proofErr w:type="gram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polizza</w:t>
            </w:r>
            <w:proofErr w:type="gram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 xml:space="preserve"> </w:t>
            </w:r>
            <w:proofErr w:type="spell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fidejussoria</w:t>
            </w:r>
            <w:proofErr w:type="spell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 xml:space="preserve"> e richiesta di anticipazione;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proofErr w:type="gram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comunicazione</w:t>
            </w:r>
            <w:proofErr w:type="gram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 xml:space="preserve"> di fine attività;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SEZIONE CONTABILE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proofErr w:type="gram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domande</w:t>
            </w:r>
            <w:proofErr w:type="gram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 xml:space="preserve"> di rimborso;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proofErr w:type="gram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dichiarazioni</w:t>
            </w:r>
            <w:proofErr w:type="gram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 xml:space="preserve"> di spesa (corredate della documentazione a supporto della spesa) e relativi controlli effettuati;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 xml:space="preserve">Prospetto riepilogativo di tutti i giustificativi di spesa 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proofErr w:type="gram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eventuale</w:t>
            </w:r>
            <w:proofErr w:type="gram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 xml:space="preserve"> rendiconto cartaceo suddiviso per voci di spesa in analogia con le previsioni di cui al piano dei costi, corredato dei giustificativi di spesa e di pagamento e della documentazione a supporto delle spese (curricula, </w:t>
            </w:r>
            <w:proofErr w:type="spellStart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timesheet</w:t>
            </w:r>
            <w:proofErr w:type="spellEnd"/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, relazioni attività, etc.)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3A7BCA" w:rsidTr="003A7BCA">
        <w:tc>
          <w:tcPr>
            <w:tcW w:w="3259" w:type="dxa"/>
          </w:tcPr>
          <w:p w:rsidR="003A7BCA" w:rsidRPr="00956DA7" w:rsidRDefault="003A7BCA" w:rsidP="00994C6B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  <w:r w:rsidRPr="00956DA7">
              <w:rPr>
                <w:rFonts w:asciiTheme="majorHAnsi" w:hAnsiTheme="majorHAnsi"/>
                <w:bCs/>
                <w:sz w:val="23"/>
                <w:szCs w:val="23"/>
              </w:rPr>
              <w:t>Atto di approvazione del rendiconto finale</w:t>
            </w:r>
          </w:p>
        </w:tc>
        <w:tc>
          <w:tcPr>
            <w:tcW w:w="3259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3A7BCA" w:rsidRDefault="003A7BCA" w:rsidP="003A7BCA">
            <w:pPr>
              <w:spacing w:line="240" w:lineRule="atLeast"/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</w:tbl>
    <w:p w:rsidR="003A7BCA" w:rsidRDefault="003A7BCA" w:rsidP="003A7BCA">
      <w:pPr>
        <w:spacing w:line="240" w:lineRule="atLeast"/>
        <w:rPr>
          <w:rFonts w:asciiTheme="majorHAnsi" w:hAnsiTheme="majorHAnsi" w:cs="Times New Roman"/>
          <w:bCs/>
          <w:sz w:val="23"/>
          <w:szCs w:val="23"/>
        </w:rPr>
      </w:pPr>
    </w:p>
    <w:p w:rsidR="003A7BCA" w:rsidRDefault="003A7BCA" w:rsidP="003A7BCA">
      <w:pPr>
        <w:spacing w:line="240" w:lineRule="atLeast"/>
        <w:rPr>
          <w:rFonts w:asciiTheme="majorHAnsi" w:hAnsiTheme="majorHAnsi" w:cs="Times New Roman"/>
          <w:bCs/>
          <w:sz w:val="23"/>
          <w:szCs w:val="23"/>
        </w:rPr>
      </w:pPr>
    </w:p>
    <w:p w:rsidR="003A7BCA" w:rsidRDefault="003A7BCA" w:rsidP="003A7BCA">
      <w:pPr>
        <w:spacing w:line="240" w:lineRule="atLeast"/>
        <w:rPr>
          <w:rFonts w:asciiTheme="majorHAnsi" w:hAnsiTheme="majorHAnsi" w:cs="Times New Roman"/>
          <w:bCs/>
          <w:sz w:val="23"/>
          <w:szCs w:val="23"/>
        </w:rPr>
      </w:pPr>
    </w:p>
    <w:p w:rsidR="00B44B18" w:rsidRDefault="00B44B18" w:rsidP="00AE1481">
      <w:pPr>
        <w:spacing w:line="360" w:lineRule="auto"/>
        <w:ind w:left="7080" w:firstLine="708"/>
        <w:rPr>
          <w:rFonts w:asciiTheme="majorHAnsi" w:hAnsiTheme="majorHAnsi"/>
        </w:rPr>
      </w:pPr>
    </w:p>
    <w:p w:rsidR="00AE1481" w:rsidRPr="00AE1481" w:rsidRDefault="00AE1481" w:rsidP="00CD52EF">
      <w:pPr>
        <w:rPr>
          <w:rFonts w:asciiTheme="majorHAnsi" w:hAnsiTheme="majorHAnsi"/>
          <w:b/>
          <w:color w:val="FF0000"/>
          <w:u w:val="single"/>
        </w:rPr>
      </w:pPr>
    </w:p>
    <w:sectPr w:rsidR="00AE1481" w:rsidRPr="00AE1481" w:rsidSect="00121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152" w:rsidRDefault="00D11152" w:rsidP="00DA7E66">
      <w:r>
        <w:separator/>
      </w:r>
    </w:p>
  </w:endnote>
  <w:endnote w:type="continuationSeparator" w:id="0">
    <w:p w:rsidR="00D11152" w:rsidRDefault="00D11152" w:rsidP="00DA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A59" w:rsidRDefault="00287A5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AF4" w:rsidRDefault="007A1AF4">
    <w:pPr>
      <w:pStyle w:val="Pidipagina"/>
      <w:jc w:val="center"/>
    </w:pPr>
  </w:p>
  <w:p w:rsidR="007A1AF4" w:rsidRDefault="007A1AF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A59" w:rsidRDefault="00287A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152" w:rsidRDefault="00D11152" w:rsidP="00DA7E66">
      <w:r>
        <w:separator/>
      </w:r>
    </w:p>
  </w:footnote>
  <w:footnote w:type="continuationSeparator" w:id="0">
    <w:p w:rsidR="00D11152" w:rsidRDefault="00D11152" w:rsidP="00DA7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A59" w:rsidRDefault="00287A5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AF4" w:rsidRDefault="007A1AF4">
    <w:pPr>
      <w:pStyle w:val="Intestazione"/>
    </w:pPr>
    <w:r w:rsidRPr="00442F33">
      <w:rPr>
        <w:noProof/>
      </w:rPr>
      <w:drawing>
        <wp:inline distT="0" distB="0" distL="0" distR="0" wp14:anchorId="10033E5C" wp14:editId="677C0BD0">
          <wp:extent cx="5000625" cy="714375"/>
          <wp:effectExtent l="0" t="0" r="9525" b="9525"/>
          <wp:docPr id="8" name="Immagine 8" descr="C:\Users\angmonta\AppData\Local\Microsoft\Windows\Temporary Internet Files\Content.Outlook\AZ0UQCC8\gruppo loghi FSE 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gmonta\AppData\Local\Microsoft\Windows\Temporary Internet Files\Content.Outlook\AZ0UQCC8\gruppo loghi FSE 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A59" w:rsidRDefault="00287A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41B6A"/>
    <w:multiLevelType w:val="hybridMultilevel"/>
    <w:tmpl w:val="B268E0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NotTrackFormatting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66"/>
    <w:rsid w:val="00010381"/>
    <w:rsid w:val="00010D8F"/>
    <w:rsid w:val="00026AD6"/>
    <w:rsid w:val="00052A03"/>
    <w:rsid w:val="00056283"/>
    <w:rsid w:val="0006427E"/>
    <w:rsid w:val="000669F7"/>
    <w:rsid w:val="00076453"/>
    <w:rsid w:val="00080BA8"/>
    <w:rsid w:val="00083113"/>
    <w:rsid w:val="00097AB8"/>
    <w:rsid w:val="000C122F"/>
    <w:rsid w:val="000C469A"/>
    <w:rsid w:val="000D0E01"/>
    <w:rsid w:val="000F081B"/>
    <w:rsid w:val="000F26CE"/>
    <w:rsid w:val="00113DE6"/>
    <w:rsid w:val="001214B5"/>
    <w:rsid w:val="0012218A"/>
    <w:rsid w:val="00123138"/>
    <w:rsid w:val="00125F20"/>
    <w:rsid w:val="00136815"/>
    <w:rsid w:val="001372BC"/>
    <w:rsid w:val="001658A5"/>
    <w:rsid w:val="0017529E"/>
    <w:rsid w:val="001913AA"/>
    <w:rsid w:val="001930EC"/>
    <w:rsid w:val="001939B9"/>
    <w:rsid w:val="00197B65"/>
    <w:rsid w:val="001A7C9E"/>
    <w:rsid w:val="001B5C44"/>
    <w:rsid w:val="001B6EC9"/>
    <w:rsid w:val="001E406A"/>
    <w:rsid w:val="001F2B9F"/>
    <w:rsid w:val="00201036"/>
    <w:rsid w:val="002345DB"/>
    <w:rsid w:val="002437D3"/>
    <w:rsid w:val="00260D1C"/>
    <w:rsid w:val="00261AA7"/>
    <w:rsid w:val="0027686F"/>
    <w:rsid w:val="00277DC3"/>
    <w:rsid w:val="00287A59"/>
    <w:rsid w:val="00290CF6"/>
    <w:rsid w:val="002947E3"/>
    <w:rsid w:val="002A3A9E"/>
    <w:rsid w:val="002B23D0"/>
    <w:rsid w:val="00323464"/>
    <w:rsid w:val="003A7BCA"/>
    <w:rsid w:val="003B16EB"/>
    <w:rsid w:val="003B6234"/>
    <w:rsid w:val="003E73C9"/>
    <w:rsid w:val="0041293C"/>
    <w:rsid w:val="00417F70"/>
    <w:rsid w:val="00423ABE"/>
    <w:rsid w:val="0042522A"/>
    <w:rsid w:val="004253BA"/>
    <w:rsid w:val="00425494"/>
    <w:rsid w:val="00430F67"/>
    <w:rsid w:val="00442F33"/>
    <w:rsid w:val="00443AB6"/>
    <w:rsid w:val="00457268"/>
    <w:rsid w:val="00463997"/>
    <w:rsid w:val="0049020E"/>
    <w:rsid w:val="004A6828"/>
    <w:rsid w:val="004A6989"/>
    <w:rsid w:val="004B3471"/>
    <w:rsid w:val="004B51F6"/>
    <w:rsid w:val="004C7767"/>
    <w:rsid w:val="004E242B"/>
    <w:rsid w:val="004E26DE"/>
    <w:rsid w:val="004E5EDB"/>
    <w:rsid w:val="00505713"/>
    <w:rsid w:val="00513BF3"/>
    <w:rsid w:val="00527A2B"/>
    <w:rsid w:val="0053194C"/>
    <w:rsid w:val="0053201A"/>
    <w:rsid w:val="005434A4"/>
    <w:rsid w:val="00545116"/>
    <w:rsid w:val="00553D53"/>
    <w:rsid w:val="005543B5"/>
    <w:rsid w:val="0055445B"/>
    <w:rsid w:val="005839B4"/>
    <w:rsid w:val="005B6710"/>
    <w:rsid w:val="005B75CD"/>
    <w:rsid w:val="005C23DE"/>
    <w:rsid w:val="005C7262"/>
    <w:rsid w:val="005D4312"/>
    <w:rsid w:val="005E7978"/>
    <w:rsid w:val="006001E0"/>
    <w:rsid w:val="00601D4D"/>
    <w:rsid w:val="006055C1"/>
    <w:rsid w:val="00613B0E"/>
    <w:rsid w:val="006171CF"/>
    <w:rsid w:val="00624E46"/>
    <w:rsid w:val="00627E92"/>
    <w:rsid w:val="00640A83"/>
    <w:rsid w:val="006550E4"/>
    <w:rsid w:val="0066362E"/>
    <w:rsid w:val="006824CC"/>
    <w:rsid w:val="00682F16"/>
    <w:rsid w:val="00694660"/>
    <w:rsid w:val="00695927"/>
    <w:rsid w:val="006A2F62"/>
    <w:rsid w:val="006A36C4"/>
    <w:rsid w:val="006A6016"/>
    <w:rsid w:val="006A6F1F"/>
    <w:rsid w:val="006A702D"/>
    <w:rsid w:val="006B4D04"/>
    <w:rsid w:val="006B558C"/>
    <w:rsid w:val="006F101D"/>
    <w:rsid w:val="006F3230"/>
    <w:rsid w:val="006F7A15"/>
    <w:rsid w:val="00710746"/>
    <w:rsid w:val="00740309"/>
    <w:rsid w:val="00755E87"/>
    <w:rsid w:val="007612F5"/>
    <w:rsid w:val="007625D8"/>
    <w:rsid w:val="00763419"/>
    <w:rsid w:val="00765010"/>
    <w:rsid w:val="007660FE"/>
    <w:rsid w:val="00772883"/>
    <w:rsid w:val="0077335A"/>
    <w:rsid w:val="00790A39"/>
    <w:rsid w:val="00797279"/>
    <w:rsid w:val="007A1AF4"/>
    <w:rsid w:val="007A289D"/>
    <w:rsid w:val="007B79E1"/>
    <w:rsid w:val="007D137A"/>
    <w:rsid w:val="007D3C7E"/>
    <w:rsid w:val="00800954"/>
    <w:rsid w:val="00816ACF"/>
    <w:rsid w:val="0082582D"/>
    <w:rsid w:val="00836947"/>
    <w:rsid w:val="00854266"/>
    <w:rsid w:val="008608E0"/>
    <w:rsid w:val="00874BAB"/>
    <w:rsid w:val="00880B94"/>
    <w:rsid w:val="00892AA7"/>
    <w:rsid w:val="0089419E"/>
    <w:rsid w:val="008C1A55"/>
    <w:rsid w:val="008C1F3D"/>
    <w:rsid w:val="008D1FFE"/>
    <w:rsid w:val="008E36CA"/>
    <w:rsid w:val="008F3086"/>
    <w:rsid w:val="008F5B41"/>
    <w:rsid w:val="00910436"/>
    <w:rsid w:val="00911CFD"/>
    <w:rsid w:val="00916530"/>
    <w:rsid w:val="00936D5F"/>
    <w:rsid w:val="00963A6F"/>
    <w:rsid w:val="00977130"/>
    <w:rsid w:val="00982BAA"/>
    <w:rsid w:val="0099150A"/>
    <w:rsid w:val="00994C6B"/>
    <w:rsid w:val="009B79E3"/>
    <w:rsid w:val="009C0148"/>
    <w:rsid w:val="009C05C4"/>
    <w:rsid w:val="009D7CC6"/>
    <w:rsid w:val="00A100BF"/>
    <w:rsid w:val="00A20886"/>
    <w:rsid w:val="00A4529C"/>
    <w:rsid w:val="00A45798"/>
    <w:rsid w:val="00A527F0"/>
    <w:rsid w:val="00A728FF"/>
    <w:rsid w:val="00A92A46"/>
    <w:rsid w:val="00AA051E"/>
    <w:rsid w:val="00AA126D"/>
    <w:rsid w:val="00AA1BC5"/>
    <w:rsid w:val="00AB28EC"/>
    <w:rsid w:val="00AC0055"/>
    <w:rsid w:val="00AD2530"/>
    <w:rsid w:val="00AE1481"/>
    <w:rsid w:val="00AF03E1"/>
    <w:rsid w:val="00B03633"/>
    <w:rsid w:val="00B07B9E"/>
    <w:rsid w:val="00B20324"/>
    <w:rsid w:val="00B2531E"/>
    <w:rsid w:val="00B268DE"/>
    <w:rsid w:val="00B30498"/>
    <w:rsid w:val="00B40637"/>
    <w:rsid w:val="00B4352A"/>
    <w:rsid w:val="00B44B18"/>
    <w:rsid w:val="00B44E44"/>
    <w:rsid w:val="00B45FEC"/>
    <w:rsid w:val="00B52B0D"/>
    <w:rsid w:val="00B61E6F"/>
    <w:rsid w:val="00B708AF"/>
    <w:rsid w:val="00BA3E72"/>
    <w:rsid w:val="00BB6C15"/>
    <w:rsid w:val="00BC4BA8"/>
    <w:rsid w:val="00BD50F2"/>
    <w:rsid w:val="00BD6313"/>
    <w:rsid w:val="00BE3329"/>
    <w:rsid w:val="00C11447"/>
    <w:rsid w:val="00C20AD8"/>
    <w:rsid w:val="00C55A19"/>
    <w:rsid w:val="00C61E71"/>
    <w:rsid w:val="00C63508"/>
    <w:rsid w:val="00C64326"/>
    <w:rsid w:val="00C7664A"/>
    <w:rsid w:val="00C856C5"/>
    <w:rsid w:val="00C95B7C"/>
    <w:rsid w:val="00CC329C"/>
    <w:rsid w:val="00CC7C35"/>
    <w:rsid w:val="00CD05F4"/>
    <w:rsid w:val="00CD52EF"/>
    <w:rsid w:val="00CD6C65"/>
    <w:rsid w:val="00D010D8"/>
    <w:rsid w:val="00D061ED"/>
    <w:rsid w:val="00D11152"/>
    <w:rsid w:val="00D12048"/>
    <w:rsid w:val="00D15E16"/>
    <w:rsid w:val="00D25F30"/>
    <w:rsid w:val="00D26A4C"/>
    <w:rsid w:val="00D31C26"/>
    <w:rsid w:val="00D662C0"/>
    <w:rsid w:val="00D95520"/>
    <w:rsid w:val="00DA3EC5"/>
    <w:rsid w:val="00DA7E66"/>
    <w:rsid w:val="00DD1CE8"/>
    <w:rsid w:val="00DD678B"/>
    <w:rsid w:val="00DF0B3B"/>
    <w:rsid w:val="00E14DD1"/>
    <w:rsid w:val="00E20167"/>
    <w:rsid w:val="00E341CD"/>
    <w:rsid w:val="00E406CE"/>
    <w:rsid w:val="00E473A3"/>
    <w:rsid w:val="00E51D6C"/>
    <w:rsid w:val="00E62F1C"/>
    <w:rsid w:val="00E66A25"/>
    <w:rsid w:val="00E67264"/>
    <w:rsid w:val="00E8052F"/>
    <w:rsid w:val="00E87485"/>
    <w:rsid w:val="00EA1B12"/>
    <w:rsid w:val="00EA7185"/>
    <w:rsid w:val="00EC2D0C"/>
    <w:rsid w:val="00ED1726"/>
    <w:rsid w:val="00ED43B5"/>
    <w:rsid w:val="00F05ABA"/>
    <w:rsid w:val="00F11358"/>
    <w:rsid w:val="00F227C7"/>
    <w:rsid w:val="00F254A4"/>
    <w:rsid w:val="00F315D0"/>
    <w:rsid w:val="00F337B2"/>
    <w:rsid w:val="00F4441B"/>
    <w:rsid w:val="00F647D7"/>
    <w:rsid w:val="00F712E1"/>
    <w:rsid w:val="00F868E5"/>
    <w:rsid w:val="00FA109D"/>
    <w:rsid w:val="00FA4CF6"/>
    <w:rsid w:val="00FB27C8"/>
    <w:rsid w:val="00FB6711"/>
    <w:rsid w:val="00FD0C21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7E6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07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37D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"/>
    <w:basedOn w:val="Normale"/>
    <w:link w:val="TestonotaapidipaginaCarattere"/>
    <w:uiPriority w:val="99"/>
    <w:unhideWhenUsed/>
    <w:rsid w:val="00DA7E66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A7E66"/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2947E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42F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F33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42F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F33"/>
    <w:rPr>
      <w:rFonts w:eastAsiaTheme="minorEastAsia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8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86F"/>
    <w:rPr>
      <w:rFonts w:ascii="Tahoma" w:eastAsiaTheme="minorEastAsia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120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20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2048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20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2048"/>
    <w:rPr>
      <w:rFonts w:eastAsiaTheme="minorEastAsia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D1204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839B4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07B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B07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B07B9E"/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B07B9E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B07B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C95B7C"/>
    <w:pPr>
      <w:suppressAutoHyphens/>
      <w:spacing w:after="160" w:line="252" w:lineRule="auto"/>
      <w:ind w:left="720"/>
    </w:pPr>
    <w:rPr>
      <w:rFonts w:ascii="Calibri" w:eastAsia="SimSun" w:hAnsi="Calibri" w:cs="font300"/>
      <w:sz w:val="22"/>
      <w:szCs w:val="2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437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paragraph" w:customStyle="1" w:styleId="Default">
    <w:name w:val="Default"/>
    <w:rsid w:val="00AE1481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2018-05-23T14:30:00Z</dcterms:created>
  <dcterms:modified xsi:type="dcterms:W3CDTF">2018-07-31T08:26:00Z</dcterms:modified>
</cp:coreProperties>
</file>