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EF" w:rsidRPr="000D0AF2" w:rsidRDefault="00CD52EF" w:rsidP="00CD52EF">
      <w:pPr>
        <w:spacing w:line="240" w:lineRule="atLeast"/>
        <w:rPr>
          <w:rFonts w:asciiTheme="majorHAnsi" w:hAnsiTheme="majorHAnsi" w:cstheme="majorHAnsi"/>
          <w:bCs/>
          <w:sz w:val="22"/>
          <w:szCs w:val="22"/>
        </w:rPr>
      </w:pPr>
    </w:p>
    <w:p w:rsidR="00CD52EF" w:rsidRPr="000D0AF2" w:rsidRDefault="00CD52EF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  <w:r w:rsidRPr="000D0AF2">
        <w:rPr>
          <w:rFonts w:asciiTheme="majorHAnsi" w:hAnsiTheme="majorHAnsi" w:cstheme="majorHAnsi"/>
          <w:b/>
          <w:color w:val="333333"/>
          <w:sz w:val="22"/>
          <w:szCs w:val="22"/>
        </w:rPr>
        <w:t>MANUALE DELLE PROCEDURE ADG – ALLEGATO 1</w:t>
      </w:r>
      <w:r w:rsidR="004B51F6" w:rsidRPr="000D0AF2">
        <w:rPr>
          <w:rFonts w:asciiTheme="majorHAnsi" w:hAnsiTheme="majorHAnsi" w:cstheme="majorHAnsi"/>
          <w:b/>
          <w:color w:val="333333"/>
          <w:sz w:val="22"/>
          <w:szCs w:val="22"/>
        </w:rPr>
        <w:t>3</w:t>
      </w:r>
      <w:r w:rsidR="00C432FA">
        <w:rPr>
          <w:rFonts w:asciiTheme="majorHAnsi" w:hAnsiTheme="majorHAnsi" w:cstheme="majorHAnsi"/>
          <w:b/>
          <w:color w:val="333333"/>
          <w:sz w:val="22"/>
          <w:szCs w:val="22"/>
        </w:rPr>
        <w:t>.</w:t>
      </w:r>
      <w:r w:rsidR="008E40F9">
        <w:rPr>
          <w:rFonts w:asciiTheme="majorHAnsi" w:hAnsiTheme="majorHAnsi" w:cstheme="majorHAnsi"/>
          <w:b/>
          <w:color w:val="333333"/>
          <w:sz w:val="22"/>
          <w:szCs w:val="22"/>
        </w:rPr>
        <w:t>1</w:t>
      </w:r>
      <w:r w:rsidR="00236C05" w:rsidRPr="000D0AF2">
        <w:rPr>
          <w:rFonts w:asciiTheme="majorHAnsi" w:hAnsiTheme="majorHAnsi" w:cstheme="majorHAnsi"/>
          <w:b/>
          <w:color w:val="333333"/>
          <w:sz w:val="22"/>
          <w:szCs w:val="22"/>
        </w:rPr>
        <w:t>7</w:t>
      </w:r>
      <w:r w:rsidR="003A7BCA" w:rsidRPr="000D0AF2">
        <w:rPr>
          <w:rFonts w:asciiTheme="majorHAnsi" w:hAnsiTheme="majorHAnsi" w:cstheme="majorHAnsi"/>
          <w:b/>
          <w:color w:val="333333"/>
          <w:sz w:val="22"/>
          <w:szCs w:val="22"/>
        </w:rPr>
        <w:t>.</w:t>
      </w:r>
      <w:r w:rsidR="00E07CC4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 a</w:t>
      </w:r>
      <w:r w:rsidR="00017171" w:rsidRPr="000D0AF2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 </w:t>
      </w:r>
      <w:r w:rsidR="002D0DC7" w:rsidRPr="000D0AF2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FORMAT </w:t>
      </w:r>
      <w:r w:rsidR="00B47E9B" w:rsidRPr="000D0AF2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DICHIARAZIONE </w:t>
      </w:r>
      <w:r w:rsidR="00915B4D" w:rsidRPr="000D0AF2">
        <w:rPr>
          <w:rFonts w:asciiTheme="majorHAnsi" w:hAnsiTheme="majorHAnsi" w:cstheme="majorHAnsi"/>
          <w:b/>
          <w:color w:val="333333"/>
          <w:sz w:val="22"/>
          <w:szCs w:val="22"/>
        </w:rPr>
        <w:t>SELEZIONE</w:t>
      </w:r>
    </w:p>
    <w:p w:rsidR="00017171" w:rsidRPr="000D0AF2" w:rsidRDefault="00017171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17171" w:rsidRPr="000D0AF2" w:rsidRDefault="00017171" w:rsidP="00CD52EF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0D0AF2" w:rsidRDefault="00B47E9B" w:rsidP="00B47E9B">
      <w:pPr>
        <w:spacing w:line="240" w:lineRule="atLeast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915B4D" w:rsidRPr="000D0AF2" w:rsidRDefault="00915B4D" w:rsidP="00915B4D">
      <w:pPr>
        <w:spacing w:line="300" w:lineRule="atLeast"/>
        <w:jc w:val="center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DICHIARAZIONE DI ASSENZA DI CONFLITTO DI INTERESSI, AI SENSI DELL’ART. 6 BIS DELLA LEGGE 7 AGOSTO 1990, N. 241</w:t>
      </w:r>
    </w:p>
    <w:p w:rsidR="00915B4D" w:rsidRPr="000D0AF2" w:rsidRDefault="00915B4D" w:rsidP="00915B4D">
      <w:pPr>
        <w:spacing w:line="300" w:lineRule="atLeast"/>
        <w:rPr>
          <w:rFonts w:asciiTheme="majorHAnsi" w:hAnsiTheme="majorHAnsi" w:cstheme="majorHAnsi"/>
          <w:sz w:val="22"/>
          <w:szCs w:val="22"/>
        </w:rPr>
      </w:pPr>
    </w:p>
    <w:p w:rsidR="00915B4D" w:rsidRPr="000D0AF2" w:rsidRDefault="00915B4D" w:rsidP="00915B4D">
      <w:pPr>
        <w:spacing w:line="300" w:lineRule="atLeast"/>
        <w:rPr>
          <w:rFonts w:asciiTheme="majorHAnsi" w:hAnsiTheme="majorHAnsi" w:cstheme="majorHAnsi"/>
          <w:sz w:val="22"/>
          <w:szCs w:val="22"/>
        </w:rPr>
      </w:pPr>
    </w:p>
    <w:p w:rsidR="00915B4D" w:rsidRPr="000D0AF2" w:rsidRDefault="00915B4D" w:rsidP="00915B4D">
      <w:pPr>
        <w:spacing w:line="300" w:lineRule="atLeast"/>
        <w:rPr>
          <w:rFonts w:asciiTheme="majorHAnsi" w:hAnsiTheme="majorHAnsi" w:cstheme="majorHAnsi"/>
          <w:sz w:val="22"/>
          <w:szCs w:val="22"/>
        </w:rPr>
      </w:pPr>
    </w:p>
    <w:p w:rsidR="00915B4D" w:rsidRPr="000D0AF2" w:rsidRDefault="00915B4D" w:rsidP="00915B4D">
      <w:p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Il sottoscritto __________________________________________________ in servizio presso _____________________________</w:t>
      </w:r>
      <w:proofErr w:type="gramStart"/>
      <w:r w:rsidRPr="000D0AF2">
        <w:rPr>
          <w:rFonts w:asciiTheme="majorHAnsi" w:hAnsiTheme="majorHAnsi" w:cstheme="majorHAnsi"/>
          <w:sz w:val="22"/>
          <w:szCs w:val="22"/>
        </w:rPr>
        <w:t>_(</w:t>
      </w:r>
      <w:proofErr w:type="gramEnd"/>
      <w:r w:rsidRPr="000D0AF2">
        <w:rPr>
          <w:rFonts w:asciiTheme="majorHAnsi" w:hAnsiTheme="majorHAnsi" w:cstheme="majorHAnsi"/>
          <w:sz w:val="22"/>
          <w:szCs w:val="22"/>
        </w:rPr>
        <w:t xml:space="preserve">indicare l’Ufficio ed il dipartimento di appartenenza), </w:t>
      </w:r>
    </w:p>
    <w:p w:rsidR="00915B4D" w:rsidRPr="000D0AF2" w:rsidRDefault="00915B4D" w:rsidP="00915B4D">
      <w:p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 xml:space="preserve">ai fini dell’osservanza delle disposizioni di cui all’art. 6-bis della Legge n. 241/1990 e dell’art. 7 del Codice di comportamento dei dipendenti pubblici, emanato con DPR n. 62/2013, consapevole delle sanzioni penali conseguenti a dichiarazioni non veritiere e/o a falsità in atti; </w:t>
      </w:r>
      <w:r w:rsidR="00C11A2B">
        <w:rPr>
          <w:rFonts w:asciiTheme="majorHAnsi" w:hAnsiTheme="majorHAnsi" w:cstheme="majorHAnsi"/>
          <w:sz w:val="22"/>
          <w:szCs w:val="22"/>
        </w:rPr>
        <w:t>quale soggetto operante nell’ambito della procedura di selezione delle operazioni a valere sull’Avviso Pubblico______________________</w:t>
      </w:r>
    </w:p>
    <w:p w:rsidR="00915B4D" w:rsidRPr="000D0AF2" w:rsidRDefault="00915B4D" w:rsidP="00915B4D">
      <w:pPr>
        <w:spacing w:line="300" w:lineRule="atLeast"/>
        <w:jc w:val="center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DICHIARA</w:t>
      </w:r>
    </w:p>
    <w:p w:rsidR="00915B4D" w:rsidRPr="000D0AF2" w:rsidRDefault="00915B4D" w:rsidP="00915B4D">
      <w:pPr>
        <w:pStyle w:val="Paragrafoelenco"/>
        <w:numPr>
          <w:ilvl w:val="0"/>
          <w:numId w:val="7"/>
        </w:num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di non trovarsi in situazioni di incompatibilità, né in condizioni di conflitto di interessi, anche potenziale, con gli operatori che hanno presentato la domanda di partecipazione relativo alla procedura____________;</w:t>
      </w:r>
    </w:p>
    <w:p w:rsidR="00915B4D" w:rsidRPr="000D0AF2" w:rsidRDefault="00915B4D" w:rsidP="00915B4D">
      <w:pPr>
        <w:pStyle w:val="Paragrafoelenco"/>
        <w:numPr>
          <w:ilvl w:val="0"/>
          <w:numId w:val="7"/>
        </w:num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di essere a conoscenza di quanto previsto dal CODICE DI COMPORTAMENTO DEI DIPENDENTI DELLA GIUNTA REGIONALE DELLA BASILICATA</w:t>
      </w:r>
    </w:p>
    <w:p w:rsidR="00915B4D" w:rsidRPr="000D0AF2" w:rsidRDefault="00915B4D" w:rsidP="00915B4D">
      <w:pPr>
        <w:pStyle w:val="Paragrafoelenco"/>
        <w:numPr>
          <w:ilvl w:val="0"/>
          <w:numId w:val="7"/>
        </w:num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 xml:space="preserve">di essere specificatamente stato informato dall’AdG del PO FSE Basilicata 2014-2020 dei divieti e degli obblighi per i dipendenti pubblici derivanti dal Codice di Comportamento, dalla normativa anticorruzione di cui alla Legge n. 190/2012, dal </w:t>
      </w:r>
      <w:proofErr w:type="gramStart"/>
      <w:r w:rsidRPr="000D0AF2">
        <w:rPr>
          <w:rFonts w:asciiTheme="majorHAnsi" w:hAnsiTheme="majorHAnsi" w:cstheme="majorHAnsi"/>
          <w:sz w:val="22"/>
          <w:szCs w:val="22"/>
        </w:rPr>
        <w:t>D.Lgs</w:t>
      </w:r>
      <w:proofErr w:type="gramEnd"/>
      <w:r w:rsidRPr="000D0AF2">
        <w:rPr>
          <w:rFonts w:asciiTheme="majorHAnsi" w:hAnsiTheme="majorHAnsi" w:cstheme="majorHAnsi"/>
          <w:sz w:val="22"/>
          <w:szCs w:val="22"/>
        </w:rPr>
        <w:t>. n. 33/2013 sulla Trasparenza e dalla policy adottata per la prevenzione e repressione delle Frodi nella gestione degli interventi cofinanziati dal FSE;</w:t>
      </w:r>
    </w:p>
    <w:p w:rsidR="00915B4D" w:rsidRPr="000D0AF2" w:rsidRDefault="00915B4D" w:rsidP="00915B4D">
      <w:pPr>
        <w:pStyle w:val="Paragrafoelenco"/>
        <w:numPr>
          <w:ilvl w:val="0"/>
          <w:numId w:val="7"/>
        </w:num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 xml:space="preserve">di impegnarsi ad attenersi ai principi di cui al Codice di condotta e a segnalare eventuali casi di conflitto di interesse che dovessero appalesarsi nel corso di svolgimento dei compiti affidati; </w:t>
      </w:r>
    </w:p>
    <w:p w:rsidR="00915B4D" w:rsidRDefault="00915B4D" w:rsidP="00915B4D">
      <w:pPr>
        <w:pStyle w:val="Paragrafoelenco"/>
        <w:numPr>
          <w:ilvl w:val="0"/>
          <w:numId w:val="7"/>
        </w:num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di impegnarsi a mantenere riservate le informazioni di cui entra in possesso in relazione all’incarico svolto.</w:t>
      </w:r>
    </w:p>
    <w:p w:rsidR="000D0AF2" w:rsidRPr="000D0AF2" w:rsidRDefault="000D0AF2" w:rsidP="000D0AF2">
      <w:p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</w:p>
    <w:p w:rsidR="000D0AF2" w:rsidRPr="000D0AF2" w:rsidRDefault="000D0AF2" w:rsidP="000D0AF2">
      <w:pPr>
        <w:pStyle w:val="Paragrafoelenco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……………………………..</w:t>
      </w:r>
    </w:p>
    <w:p w:rsidR="000D0AF2" w:rsidRPr="000D0AF2" w:rsidRDefault="000D0AF2" w:rsidP="000D0AF2">
      <w:pPr>
        <w:pStyle w:val="Paragrafoelenco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(luogo, data)</w:t>
      </w:r>
    </w:p>
    <w:p w:rsidR="000D0AF2" w:rsidRPr="000D0AF2" w:rsidRDefault="000D0AF2" w:rsidP="000D0AF2">
      <w:pPr>
        <w:pStyle w:val="Paragrafoelenco"/>
        <w:rPr>
          <w:rFonts w:asciiTheme="majorHAnsi" w:hAnsiTheme="majorHAnsi" w:cstheme="majorHAnsi"/>
          <w:sz w:val="22"/>
          <w:szCs w:val="22"/>
        </w:rPr>
      </w:pPr>
    </w:p>
    <w:p w:rsidR="000D0AF2" w:rsidRPr="000D0AF2" w:rsidRDefault="000D0AF2" w:rsidP="000D0AF2">
      <w:pPr>
        <w:pStyle w:val="Paragrafoelenco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b/>
          <w:sz w:val="22"/>
          <w:szCs w:val="22"/>
        </w:rPr>
        <w:t>Il Dichiarante</w:t>
      </w:r>
    </w:p>
    <w:p w:rsidR="000D0AF2" w:rsidRPr="000D0AF2" w:rsidRDefault="000D0AF2" w:rsidP="000D0AF2">
      <w:pPr>
        <w:pStyle w:val="Paragrafoelenco"/>
        <w:jc w:val="right"/>
        <w:rPr>
          <w:rFonts w:asciiTheme="majorHAnsi" w:hAnsiTheme="majorHAnsi" w:cstheme="majorHAnsi"/>
          <w:b/>
          <w:sz w:val="22"/>
          <w:szCs w:val="22"/>
        </w:rPr>
      </w:pPr>
    </w:p>
    <w:p w:rsidR="000D0AF2" w:rsidRPr="000D0AF2" w:rsidRDefault="000D0AF2" w:rsidP="000D0AF2">
      <w:pPr>
        <w:pStyle w:val="Paragrafoelenco"/>
        <w:jc w:val="right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p w:rsidR="00915B4D" w:rsidRPr="000D0AF2" w:rsidRDefault="00915B4D" w:rsidP="00915B4D">
      <w:pPr>
        <w:spacing w:line="300" w:lineRule="atLeast"/>
        <w:jc w:val="both"/>
        <w:rPr>
          <w:rFonts w:asciiTheme="majorHAnsi" w:hAnsiTheme="majorHAnsi" w:cstheme="majorHAnsi"/>
          <w:sz w:val="22"/>
          <w:szCs w:val="22"/>
        </w:rPr>
      </w:pPr>
    </w:p>
    <w:p w:rsidR="00915B4D" w:rsidRPr="000D0AF2" w:rsidRDefault="00915B4D" w:rsidP="00915B4D">
      <w:pPr>
        <w:spacing w:line="300" w:lineRule="atLeast"/>
        <w:jc w:val="both"/>
        <w:rPr>
          <w:rFonts w:asciiTheme="majorHAnsi" w:hAnsiTheme="majorHAnsi" w:cstheme="majorHAnsi"/>
          <w:b/>
          <w:sz w:val="22"/>
          <w:szCs w:val="22"/>
          <w:u w:val="single"/>
        </w:rPr>
        <w:sectPr w:rsidR="00915B4D" w:rsidRPr="000D0AF2" w:rsidSect="001214B5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915B4D" w:rsidRPr="000D0AF2" w:rsidRDefault="00915B4D" w:rsidP="00915B4D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  <w:r w:rsidRPr="000D0AF2">
        <w:rPr>
          <w:rFonts w:asciiTheme="majorHAnsi" w:hAnsiTheme="majorHAnsi" w:cstheme="majorHAnsi"/>
          <w:b/>
          <w:color w:val="333333"/>
          <w:sz w:val="22"/>
          <w:szCs w:val="22"/>
        </w:rPr>
        <w:lastRenderedPageBreak/>
        <w:t>MANUALE DEL</w:t>
      </w:r>
      <w:r w:rsidR="00C432FA">
        <w:rPr>
          <w:rFonts w:asciiTheme="majorHAnsi" w:hAnsiTheme="majorHAnsi" w:cstheme="majorHAnsi"/>
          <w:b/>
          <w:color w:val="333333"/>
          <w:sz w:val="22"/>
          <w:szCs w:val="22"/>
        </w:rPr>
        <w:t>LE PROCEDURE ADG – ALLEGATO 13.</w:t>
      </w:r>
      <w:r w:rsidR="008E40F9">
        <w:rPr>
          <w:rFonts w:asciiTheme="majorHAnsi" w:hAnsiTheme="majorHAnsi" w:cstheme="majorHAnsi"/>
          <w:b/>
          <w:color w:val="333333"/>
          <w:sz w:val="22"/>
          <w:szCs w:val="22"/>
        </w:rPr>
        <w:t>1</w:t>
      </w:r>
      <w:r w:rsidRPr="000D0AF2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7. </w:t>
      </w:r>
      <w:r w:rsidR="00E07CC4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b </w:t>
      </w:r>
      <w:r w:rsidRPr="000D0AF2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FORMAT DICHIARAZIONE RESPONSABILE </w:t>
      </w:r>
      <w:r w:rsidR="005C3FA8">
        <w:rPr>
          <w:rFonts w:asciiTheme="majorHAnsi" w:hAnsiTheme="majorHAnsi" w:cstheme="majorHAnsi"/>
          <w:b/>
          <w:color w:val="333333"/>
          <w:sz w:val="22"/>
          <w:szCs w:val="22"/>
        </w:rPr>
        <w:t>O ESECUTORE CONTROLLI ATTUATIVI</w:t>
      </w:r>
    </w:p>
    <w:p w:rsidR="00B47E9B" w:rsidRPr="000D0AF2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Il sottoscritto ________________________________________ dichiara che non sussistono cause di incompatibilità e/o conflitto di interesse (ex artt. 2359 e 2399 del codice civile) riguardo sia al progetto verificato (ID SIRFO………………) che rispetto all'ente gestore/beneficiario. </w:t>
      </w:r>
    </w:p>
    <w:p w:rsidR="00B47E9B" w:rsidRPr="000D0AF2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In particolare, consapevole delle sanzioni penali, nel caso di dichiarazioni non veritiere, di formazione o uso di atti falsi, richiamate dall’art 76 del D.P.R. 445 del 28 dicembre 2000, il sottoscritto dichiara:</w:t>
      </w:r>
    </w:p>
    <w:p w:rsidR="00B47E9B" w:rsidRPr="000D0AF2" w:rsidRDefault="00B47E9B" w:rsidP="00B47E9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B47E9B" w:rsidRPr="000D0AF2" w:rsidRDefault="00B47E9B" w:rsidP="00915B4D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non aver collaborato con il Beneficiario nella redazione, presentazione e gestione del progetto verificato; </w:t>
      </w:r>
    </w:p>
    <w:p w:rsidR="00B47E9B" w:rsidRPr="000D0AF2" w:rsidRDefault="00B47E9B" w:rsidP="00915B4D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non aver partecipato alle attività istruttorie</w:t>
      </w:r>
      <w:r w:rsidR="00915B4D" w:rsidRPr="000D0AF2">
        <w:rPr>
          <w:rFonts w:asciiTheme="majorHAnsi" w:hAnsiTheme="majorHAnsi" w:cstheme="majorHAnsi"/>
          <w:bCs/>
          <w:sz w:val="22"/>
          <w:szCs w:val="22"/>
        </w:rPr>
        <w:t xml:space="preserve"> e</w:t>
      </w:r>
      <w:r w:rsidRPr="000D0AF2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915B4D" w:rsidRPr="000D0AF2">
        <w:rPr>
          <w:rFonts w:asciiTheme="majorHAnsi" w:hAnsiTheme="majorHAnsi" w:cstheme="majorHAnsi"/>
          <w:bCs/>
          <w:sz w:val="22"/>
          <w:szCs w:val="22"/>
        </w:rPr>
        <w:t xml:space="preserve">di valutazione </w:t>
      </w:r>
      <w:r w:rsidRPr="000D0AF2">
        <w:rPr>
          <w:rFonts w:asciiTheme="majorHAnsi" w:hAnsiTheme="majorHAnsi" w:cstheme="majorHAnsi"/>
          <w:bCs/>
          <w:sz w:val="22"/>
          <w:szCs w:val="22"/>
        </w:rPr>
        <w:t>che hanno determinato la concessione al beneficiario;</w:t>
      </w:r>
    </w:p>
    <w:p w:rsidR="00915B4D" w:rsidRPr="00BE3A66" w:rsidRDefault="00915B4D" w:rsidP="00915B4D">
      <w:pPr>
        <w:pStyle w:val="Paragrafoelenco"/>
        <w:spacing w:line="360" w:lineRule="auto"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BE3A66">
        <w:rPr>
          <w:rFonts w:asciiTheme="majorHAnsi" w:hAnsiTheme="majorHAnsi" w:cstheme="majorHAnsi"/>
          <w:b/>
          <w:bCs/>
          <w:sz w:val="22"/>
          <w:szCs w:val="22"/>
          <w:u w:val="single"/>
        </w:rPr>
        <w:t>oppure</w:t>
      </w:r>
    </w:p>
    <w:p w:rsidR="00915B4D" w:rsidRPr="000D0AF2" w:rsidRDefault="00915B4D" w:rsidP="001354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aver partecipato ad attività istruttorie di carattere non discrezionale che hanno determinato la concessione al beneficiario;</w:t>
      </w:r>
    </w:p>
    <w:p w:rsidR="00B47E9B" w:rsidRPr="000D0AF2" w:rsidRDefault="00B47E9B" w:rsidP="00135467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non aver partecipato/ di non partecipare ad attività di </w:t>
      </w:r>
      <w:r w:rsidR="00915B4D" w:rsidRPr="000D0AF2">
        <w:rPr>
          <w:rFonts w:asciiTheme="majorHAnsi" w:hAnsiTheme="majorHAnsi" w:cstheme="majorHAnsi"/>
          <w:bCs/>
          <w:sz w:val="22"/>
          <w:szCs w:val="22"/>
        </w:rPr>
        <w:t xml:space="preserve">controllo a norma dell’art. 125, paragrafi 4, 5 e 7 del Reg. CE 1303/2013 e </w:t>
      </w:r>
      <w:r w:rsidRPr="000D0AF2">
        <w:rPr>
          <w:rFonts w:asciiTheme="majorHAnsi" w:hAnsiTheme="majorHAnsi" w:cstheme="majorHAnsi"/>
          <w:bCs/>
          <w:sz w:val="22"/>
          <w:szCs w:val="22"/>
        </w:rPr>
        <w:t>Audit e/o e certificazione sull’operazione de quo.</w:t>
      </w:r>
    </w:p>
    <w:p w:rsidR="00915B4D" w:rsidRPr="000D0AF2" w:rsidRDefault="00915B4D" w:rsidP="00915B4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essere a conoscenza di quanto previsto dal CODICE DI COMPORTAMENTO DEI DIPENDENTI DELLA GIUNTA REGIONALE DELLA BASILICATA</w:t>
      </w:r>
      <w:r w:rsidR="005C3FA8">
        <w:rPr>
          <w:rFonts w:asciiTheme="majorHAnsi" w:hAnsiTheme="majorHAnsi" w:cstheme="majorHAnsi"/>
          <w:bCs/>
          <w:sz w:val="22"/>
          <w:szCs w:val="22"/>
        </w:rPr>
        <w:t>;</w:t>
      </w:r>
    </w:p>
    <w:p w:rsidR="00915B4D" w:rsidRPr="000D0AF2" w:rsidRDefault="00915B4D" w:rsidP="00915B4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essere specificatamente stato informato dall’AdG del PO FSE Basilicata 2014-2020 dei divieti e degli obblighi per i dipendenti pubblici derivanti dal Codice di Comportamento, dalla normativa anticorruzione di cui alla Legge n. 190/2012, dal </w:t>
      </w:r>
      <w:proofErr w:type="gramStart"/>
      <w:r w:rsidRPr="000D0AF2">
        <w:rPr>
          <w:rFonts w:asciiTheme="majorHAnsi" w:hAnsiTheme="majorHAnsi" w:cstheme="majorHAnsi"/>
          <w:bCs/>
          <w:sz w:val="22"/>
          <w:szCs w:val="22"/>
        </w:rPr>
        <w:t>D.Lgs</w:t>
      </w:r>
      <w:proofErr w:type="gramEnd"/>
      <w:r w:rsidRPr="000D0AF2">
        <w:rPr>
          <w:rFonts w:asciiTheme="majorHAnsi" w:hAnsiTheme="majorHAnsi" w:cstheme="majorHAnsi"/>
          <w:bCs/>
          <w:sz w:val="22"/>
          <w:szCs w:val="22"/>
        </w:rPr>
        <w:t>. n. 33/2013 sulla Trasparenza e dalla policy adottata per la prevenzione e repressione delle Frodi nella gestione degli interventi cofinanziati dal FSE;</w:t>
      </w:r>
    </w:p>
    <w:p w:rsidR="00915B4D" w:rsidRPr="000D0AF2" w:rsidRDefault="00915B4D" w:rsidP="00915B4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impegnarsi ad attenersi ai principi di cui al Codice di condotta e a segnalare eventuali casi di conflitto di interesse che dovessero appalesarsi nel corso di svolgimento dei compiti affidati; </w:t>
      </w:r>
    </w:p>
    <w:p w:rsidR="00915B4D" w:rsidRPr="000D0AF2" w:rsidRDefault="00915B4D" w:rsidP="00915B4D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impegnarsi a mantenere riservate le informazioni di cui entra in possesso in relazione all’incarico svolto.</w:t>
      </w:r>
    </w:p>
    <w:p w:rsidR="00B47E9B" w:rsidRPr="000D0AF2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0D0AF2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0D0AF2" w:rsidRDefault="00B47E9B" w:rsidP="00B47E9B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B47E9B" w:rsidRPr="000D0AF2" w:rsidRDefault="00B47E9B" w:rsidP="00B47E9B">
      <w:pPr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……………………………..</w:t>
      </w:r>
    </w:p>
    <w:p w:rsidR="00B47E9B" w:rsidRPr="000D0AF2" w:rsidRDefault="00B47E9B" w:rsidP="00B47E9B">
      <w:pPr>
        <w:ind w:firstLine="708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(luogo, data)</w:t>
      </w:r>
    </w:p>
    <w:p w:rsidR="00B47E9B" w:rsidRPr="000D0AF2" w:rsidRDefault="00B47E9B" w:rsidP="00B47E9B">
      <w:pPr>
        <w:ind w:firstLine="708"/>
        <w:rPr>
          <w:rFonts w:asciiTheme="majorHAnsi" w:hAnsiTheme="majorHAnsi" w:cstheme="majorHAnsi"/>
          <w:sz w:val="22"/>
          <w:szCs w:val="22"/>
        </w:rPr>
      </w:pPr>
    </w:p>
    <w:p w:rsidR="00B47E9B" w:rsidRPr="000D0AF2" w:rsidRDefault="00B47E9B" w:rsidP="00B47E9B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sz w:val="22"/>
          <w:szCs w:val="22"/>
        </w:rPr>
        <w:tab/>
      </w:r>
      <w:r w:rsidRPr="000D0AF2">
        <w:rPr>
          <w:rFonts w:asciiTheme="majorHAnsi" w:hAnsiTheme="majorHAnsi" w:cstheme="majorHAnsi"/>
          <w:b/>
          <w:sz w:val="22"/>
          <w:szCs w:val="22"/>
        </w:rPr>
        <w:t>Il Dichiarante</w:t>
      </w:r>
    </w:p>
    <w:p w:rsidR="00B47E9B" w:rsidRPr="000D0AF2" w:rsidRDefault="00B47E9B" w:rsidP="00B47E9B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</w:p>
    <w:p w:rsidR="00B47E9B" w:rsidRPr="000D0AF2" w:rsidRDefault="00B47E9B" w:rsidP="00B47E9B">
      <w:pPr>
        <w:ind w:left="3540"/>
        <w:jc w:val="right"/>
        <w:rPr>
          <w:rFonts w:asciiTheme="majorHAnsi" w:hAnsiTheme="majorHAnsi" w:cstheme="majorHAnsi"/>
          <w:sz w:val="22"/>
          <w:szCs w:val="22"/>
        </w:rPr>
      </w:pPr>
      <w:r w:rsidRPr="000D0AF2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p w:rsidR="000D0AF2" w:rsidRDefault="000D0AF2" w:rsidP="000D0AF2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  <w:r w:rsidRPr="00B47E9B">
        <w:rPr>
          <w:rFonts w:asciiTheme="majorHAnsi" w:hAnsiTheme="majorHAnsi" w:cstheme="majorHAnsi"/>
          <w:b/>
          <w:color w:val="333333"/>
          <w:sz w:val="22"/>
          <w:szCs w:val="22"/>
        </w:rPr>
        <w:t>MANUALE DEL</w:t>
      </w:r>
      <w:r w:rsidR="00C432FA">
        <w:rPr>
          <w:rFonts w:asciiTheme="majorHAnsi" w:hAnsiTheme="majorHAnsi" w:cstheme="majorHAnsi"/>
          <w:b/>
          <w:color w:val="333333"/>
          <w:sz w:val="22"/>
          <w:szCs w:val="22"/>
        </w:rPr>
        <w:t>LE PROCEDURE ADG – ALLEGATO 13.</w:t>
      </w:r>
      <w:r w:rsidR="008E40F9">
        <w:rPr>
          <w:rFonts w:asciiTheme="majorHAnsi" w:hAnsiTheme="majorHAnsi" w:cstheme="majorHAnsi"/>
          <w:b/>
          <w:color w:val="333333"/>
          <w:sz w:val="22"/>
          <w:szCs w:val="22"/>
        </w:rPr>
        <w:t>1</w:t>
      </w:r>
      <w:r>
        <w:rPr>
          <w:rFonts w:asciiTheme="majorHAnsi" w:hAnsiTheme="majorHAnsi" w:cstheme="majorHAnsi"/>
          <w:b/>
          <w:color w:val="333333"/>
          <w:sz w:val="22"/>
          <w:szCs w:val="22"/>
        </w:rPr>
        <w:t>7</w:t>
      </w:r>
      <w:r w:rsidRPr="00B47E9B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. </w:t>
      </w:r>
      <w:r w:rsidR="00E07CC4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c </w:t>
      </w:r>
      <w:r w:rsidRPr="00B47E9B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FORMAT DICHIARAZIONE </w:t>
      </w:r>
      <w:r>
        <w:rPr>
          <w:rFonts w:asciiTheme="majorHAnsi" w:hAnsiTheme="majorHAnsi" w:cstheme="majorHAnsi"/>
          <w:b/>
          <w:color w:val="333333"/>
          <w:sz w:val="22"/>
          <w:szCs w:val="22"/>
        </w:rPr>
        <w:t xml:space="preserve">RESPONSABILE </w:t>
      </w:r>
      <w:r w:rsidR="005C3FA8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O ESECUTORE </w:t>
      </w:r>
      <w:r>
        <w:rPr>
          <w:rFonts w:asciiTheme="majorHAnsi" w:hAnsiTheme="majorHAnsi" w:cstheme="majorHAnsi"/>
          <w:b/>
          <w:color w:val="333333"/>
          <w:sz w:val="22"/>
          <w:szCs w:val="22"/>
        </w:rPr>
        <w:t>VERIFICHE GESTIONALI</w:t>
      </w:r>
      <w:r w:rsidR="005C3FA8">
        <w:rPr>
          <w:rFonts w:asciiTheme="majorHAnsi" w:hAnsiTheme="majorHAnsi" w:cstheme="majorHAnsi"/>
          <w:b/>
          <w:color w:val="333333"/>
          <w:sz w:val="22"/>
          <w:szCs w:val="22"/>
        </w:rPr>
        <w:t xml:space="preserve"> </w:t>
      </w:r>
    </w:p>
    <w:p w:rsidR="000D0AF2" w:rsidRPr="00B47E9B" w:rsidRDefault="000D0AF2" w:rsidP="000D0AF2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pStyle w:val="Intestazione"/>
        <w:jc w:val="center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spacing w:line="240" w:lineRule="atLeast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:rsidR="000D0AF2" w:rsidRPr="00B47E9B" w:rsidRDefault="000D0AF2" w:rsidP="000D0AF2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 xml:space="preserve">Il sottoscritto ________________________________________ dichiara che non sussistono cause di incompatibilità e/o conflitto di interesse (ex artt. 2359 e 2399 del codice civile) riguardo sia al progetto verificato (ID SIRFO………………) che rispetto all'ente gestore/beneficiario. </w:t>
      </w:r>
    </w:p>
    <w:p w:rsidR="000D0AF2" w:rsidRPr="00B47E9B" w:rsidRDefault="000D0AF2" w:rsidP="000D0AF2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>In particolare, consapevole delle sanzioni penali, nel caso di dichiarazioni non veritiere, di formazione o uso di atti falsi, richiamate dall’art 76 del D.P.R. 445 del 28 dicembre 2000, il sottoscritto dichiara:</w:t>
      </w:r>
    </w:p>
    <w:p w:rsidR="000D0AF2" w:rsidRPr="00B47E9B" w:rsidRDefault="000D0AF2" w:rsidP="000D0AF2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:rsidR="000D0AF2" w:rsidRPr="00B47E9B" w:rsidRDefault="000D0AF2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 xml:space="preserve">di non aver collaborato con il Beneficiario nella redazione, presentazione e gestione del progetto verificato; </w:t>
      </w:r>
    </w:p>
    <w:p w:rsidR="000D0AF2" w:rsidRPr="00B47E9B" w:rsidRDefault="000D0AF2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 xml:space="preserve">di non aver partecipato alle attività istruttorie </w:t>
      </w:r>
      <w:r w:rsidR="00C11A2B">
        <w:rPr>
          <w:rFonts w:asciiTheme="majorHAnsi" w:hAnsiTheme="majorHAnsi" w:cstheme="majorHAnsi"/>
          <w:bCs/>
          <w:sz w:val="22"/>
          <w:szCs w:val="22"/>
        </w:rPr>
        <w:t xml:space="preserve">e di </w:t>
      </w:r>
      <w:bookmarkStart w:id="0" w:name="_GoBack"/>
      <w:bookmarkEnd w:id="0"/>
      <w:r w:rsidR="00C11A2B">
        <w:rPr>
          <w:rFonts w:asciiTheme="majorHAnsi" w:hAnsiTheme="majorHAnsi" w:cstheme="majorHAnsi"/>
          <w:bCs/>
          <w:sz w:val="22"/>
          <w:szCs w:val="22"/>
        </w:rPr>
        <w:t xml:space="preserve">valutazione </w:t>
      </w:r>
      <w:r w:rsidRPr="00B47E9B">
        <w:rPr>
          <w:rFonts w:asciiTheme="majorHAnsi" w:hAnsiTheme="majorHAnsi" w:cstheme="majorHAnsi"/>
          <w:bCs/>
          <w:sz w:val="22"/>
          <w:szCs w:val="22"/>
        </w:rPr>
        <w:t>che hanno determinato la concessione al beneficiario;</w:t>
      </w:r>
    </w:p>
    <w:p w:rsidR="000D0AF2" w:rsidRDefault="000D0AF2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B47E9B">
        <w:rPr>
          <w:rFonts w:asciiTheme="majorHAnsi" w:hAnsiTheme="majorHAnsi" w:cstheme="majorHAnsi"/>
          <w:bCs/>
          <w:sz w:val="22"/>
          <w:szCs w:val="22"/>
        </w:rPr>
        <w:t xml:space="preserve">di non aver partecipato/ di non partecipare ad attività di </w:t>
      </w:r>
      <w:r w:rsidR="0045429E">
        <w:rPr>
          <w:rFonts w:asciiTheme="majorHAnsi" w:hAnsiTheme="majorHAnsi" w:cstheme="majorHAnsi"/>
          <w:bCs/>
          <w:sz w:val="22"/>
          <w:szCs w:val="22"/>
        </w:rPr>
        <w:t xml:space="preserve">verifica attuativa e/o </w:t>
      </w:r>
      <w:r w:rsidRPr="00B47E9B">
        <w:rPr>
          <w:rFonts w:asciiTheme="majorHAnsi" w:hAnsiTheme="majorHAnsi" w:cstheme="majorHAnsi"/>
          <w:bCs/>
          <w:sz w:val="22"/>
          <w:szCs w:val="22"/>
        </w:rPr>
        <w:t>Audit e/o certificazione sull’operazione de quo.</w:t>
      </w:r>
    </w:p>
    <w:p w:rsidR="00E07CC4" w:rsidRPr="000D0AF2" w:rsidRDefault="00E07CC4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essere a conoscenza di quanto previsto dal CODICE DI COMPORTAMENTO DEI DIPENDENTI DELLA GIUNTA REGIONALE DELLA BASILICATA</w:t>
      </w:r>
    </w:p>
    <w:p w:rsidR="00E07CC4" w:rsidRPr="000D0AF2" w:rsidRDefault="00E07CC4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essere specificatamente stato informato dall’AdG del PO FSE Basilicata 2014-2020 dei divieti e degli obblighi per i dipendenti pubblici derivanti dal Codice di Comportamento, dalla normativa anticorruzione di cui alla Legge n. 190/2012, dal </w:t>
      </w:r>
      <w:proofErr w:type="gramStart"/>
      <w:r w:rsidRPr="000D0AF2">
        <w:rPr>
          <w:rFonts w:asciiTheme="majorHAnsi" w:hAnsiTheme="majorHAnsi" w:cstheme="majorHAnsi"/>
          <w:bCs/>
          <w:sz w:val="22"/>
          <w:szCs w:val="22"/>
        </w:rPr>
        <w:t>D.Lgs</w:t>
      </w:r>
      <w:proofErr w:type="gramEnd"/>
      <w:r w:rsidRPr="000D0AF2">
        <w:rPr>
          <w:rFonts w:asciiTheme="majorHAnsi" w:hAnsiTheme="majorHAnsi" w:cstheme="majorHAnsi"/>
          <w:bCs/>
          <w:sz w:val="22"/>
          <w:szCs w:val="22"/>
        </w:rPr>
        <w:t>. n. 33/2013 sulla Trasparenza e dalla policy adottata per la prevenzione e repressione delle Frodi nella gestione degli interventi cofinanziati dal FSE;</w:t>
      </w:r>
    </w:p>
    <w:p w:rsidR="00E07CC4" w:rsidRPr="000D0AF2" w:rsidRDefault="00E07CC4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 xml:space="preserve">di impegnarsi ad attenersi ai principi di cui al Codice di condotta e a segnalare eventuali casi di conflitto di interesse che dovessero appalesarsi nel corso di svolgimento dei compiti affidati; </w:t>
      </w:r>
    </w:p>
    <w:p w:rsidR="00E07CC4" w:rsidRPr="000D0AF2" w:rsidRDefault="00E07CC4" w:rsidP="00E07CC4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D0AF2">
        <w:rPr>
          <w:rFonts w:asciiTheme="majorHAnsi" w:hAnsiTheme="majorHAnsi" w:cstheme="majorHAnsi"/>
          <w:bCs/>
          <w:sz w:val="22"/>
          <w:szCs w:val="22"/>
        </w:rPr>
        <w:t>di impegnarsi a mantenere riservate le informazioni di cui entra in possesso in relazione all’incarico svolto.</w:t>
      </w:r>
    </w:p>
    <w:p w:rsidR="000D0AF2" w:rsidRPr="00B47E9B" w:rsidRDefault="000D0AF2" w:rsidP="000D0AF2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pStyle w:val="Intestazione"/>
        <w:jc w:val="both"/>
        <w:rPr>
          <w:rFonts w:asciiTheme="majorHAnsi" w:hAnsiTheme="majorHAnsi" w:cstheme="majorHAnsi"/>
          <w:b/>
          <w:color w:val="333333"/>
          <w:sz w:val="22"/>
          <w:szCs w:val="22"/>
        </w:rPr>
      </w:pPr>
    </w:p>
    <w:p w:rsidR="000D0AF2" w:rsidRPr="00B47E9B" w:rsidRDefault="000D0AF2" w:rsidP="000D0AF2">
      <w:pPr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……………………………..</w:t>
      </w:r>
    </w:p>
    <w:p w:rsidR="000D0AF2" w:rsidRPr="00B47E9B" w:rsidRDefault="000D0AF2" w:rsidP="000D0AF2">
      <w:pPr>
        <w:ind w:firstLine="708"/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(luogo, data)</w:t>
      </w:r>
    </w:p>
    <w:p w:rsidR="000D0AF2" w:rsidRPr="00B47E9B" w:rsidRDefault="000D0AF2" w:rsidP="000D0AF2">
      <w:pPr>
        <w:ind w:firstLine="708"/>
        <w:rPr>
          <w:rFonts w:asciiTheme="majorHAnsi" w:hAnsiTheme="majorHAnsi" w:cstheme="majorHAnsi"/>
          <w:sz w:val="22"/>
          <w:szCs w:val="22"/>
        </w:rPr>
      </w:pPr>
    </w:p>
    <w:p w:rsidR="000D0AF2" w:rsidRPr="00B47E9B" w:rsidRDefault="000D0AF2" w:rsidP="000D0AF2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sz w:val="22"/>
          <w:szCs w:val="22"/>
        </w:rPr>
        <w:tab/>
      </w:r>
      <w:r w:rsidRPr="00B47E9B">
        <w:rPr>
          <w:rFonts w:asciiTheme="majorHAnsi" w:hAnsiTheme="majorHAnsi" w:cstheme="majorHAnsi"/>
          <w:b/>
          <w:sz w:val="22"/>
          <w:szCs w:val="22"/>
        </w:rPr>
        <w:t>Il Dichiarante</w:t>
      </w:r>
    </w:p>
    <w:p w:rsidR="000D0AF2" w:rsidRPr="00B47E9B" w:rsidRDefault="000D0AF2" w:rsidP="000D0AF2">
      <w:pPr>
        <w:ind w:firstLine="708"/>
        <w:jc w:val="right"/>
        <w:rPr>
          <w:rFonts w:asciiTheme="majorHAnsi" w:hAnsiTheme="majorHAnsi" w:cstheme="majorHAnsi"/>
          <w:b/>
          <w:sz w:val="22"/>
          <w:szCs w:val="22"/>
        </w:rPr>
      </w:pPr>
    </w:p>
    <w:p w:rsidR="00017171" w:rsidRPr="000D0AF2" w:rsidRDefault="000D0AF2" w:rsidP="00CD0FBF">
      <w:pPr>
        <w:ind w:left="3540"/>
        <w:jc w:val="right"/>
        <w:rPr>
          <w:rFonts w:asciiTheme="majorHAnsi" w:hAnsiTheme="majorHAnsi" w:cstheme="majorHAnsi"/>
          <w:sz w:val="22"/>
          <w:szCs w:val="22"/>
        </w:rPr>
      </w:pPr>
      <w:r w:rsidRPr="00B47E9B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sectPr w:rsidR="00017171" w:rsidRPr="000D0AF2" w:rsidSect="001214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BD" w:rsidRDefault="005A69BD" w:rsidP="00DA7E66">
      <w:r>
        <w:separator/>
      </w:r>
    </w:p>
  </w:endnote>
  <w:endnote w:type="continuationSeparator" w:id="0">
    <w:p w:rsidR="005A69BD" w:rsidRDefault="005A69BD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BD" w:rsidRDefault="005A69BD" w:rsidP="00DA7E66">
      <w:r>
        <w:separator/>
      </w:r>
    </w:p>
  </w:footnote>
  <w:footnote w:type="continuationSeparator" w:id="0">
    <w:p w:rsidR="005A69BD" w:rsidRDefault="005A69BD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A66" w:rsidRDefault="00BE3A66">
    <w:pPr>
      <w:pStyle w:val="Intestazione"/>
    </w:pPr>
    <w:r w:rsidRPr="00442F33">
      <w:rPr>
        <w:noProof/>
      </w:rPr>
      <w:drawing>
        <wp:inline distT="0" distB="0" distL="0" distR="0" wp14:anchorId="747DD6FB" wp14:editId="1AAD4CED">
          <wp:extent cx="5000625" cy="714375"/>
          <wp:effectExtent l="0" t="0" r="9525" b="9525"/>
          <wp:docPr id="1" name="Immagine 1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764D"/>
    <w:multiLevelType w:val="hybridMultilevel"/>
    <w:tmpl w:val="803274E6"/>
    <w:lvl w:ilvl="0" w:tplc="415A72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F14C6"/>
    <w:multiLevelType w:val="hybridMultilevel"/>
    <w:tmpl w:val="2C9476C2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7132D1D"/>
    <w:multiLevelType w:val="hybridMultilevel"/>
    <w:tmpl w:val="C3309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6363B"/>
    <w:multiLevelType w:val="hybridMultilevel"/>
    <w:tmpl w:val="BD16A14E"/>
    <w:lvl w:ilvl="0" w:tplc="415A72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74726"/>
    <w:multiLevelType w:val="hybridMultilevel"/>
    <w:tmpl w:val="C3309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33614"/>
    <w:multiLevelType w:val="hybridMultilevel"/>
    <w:tmpl w:val="723E4114"/>
    <w:lvl w:ilvl="0" w:tplc="EB7228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AF2"/>
    <w:rsid w:val="000D0E01"/>
    <w:rsid w:val="000F081B"/>
    <w:rsid w:val="000F26CE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36C05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2D0DC7"/>
    <w:rsid w:val="00323464"/>
    <w:rsid w:val="003A7BCA"/>
    <w:rsid w:val="003B16EB"/>
    <w:rsid w:val="003B6234"/>
    <w:rsid w:val="003C0B7F"/>
    <w:rsid w:val="003C1107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429E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8666B"/>
    <w:rsid w:val="005A69BD"/>
    <w:rsid w:val="005B6710"/>
    <w:rsid w:val="005B75CD"/>
    <w:rsid w:val="005C23DE"/>
    <w:rsid w:val="005C3FA8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3F35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1291"/>
    <w:rsid w:val="00772883"/>
    <w:rsid w:val="0077335A"/>
    <w:rsid w:val="00790A39"/>
    <w:rsid w:val="00797279"/>
    <w:rsid w:val="007A1AF4"/>
    <w:rsid w:val="007A289D"/>
    <w:rsid w:val="007B79E1"/>
    <w:rsid w:val="007C42BF"/>
    <w:rsid w:val="007D137A"/>
    <w:rsid w:val="007D3C7E"/>
    <w:rsid w:val="00800954"/>
    <w:rsid w:val="00816ACF"/>
    <w:rsid w:val="0082582D"/>
    <w:rsid w:val="00836947"/>
    <w:rsid w:val="00850391"/>
    <w:rsid w:val="00854266"/>
    <w:rsid w:val="008608E0"/>
    <w:rsid w:val="00874BAB"/>
    <w:rsid w:val="00880B94"/>
    <w:rsid w:val="00892AA7"/>
    <w:rsid w:val="0089419E"/>
    <w:rsid w:val="008C199C"/>
    <w:rsid w:val="008C1A55"/>
    <w:rsid w:val="008C1F3D"/>
    <w:rsid w:val="008D1FFE"/>
    <w:rsid w:val="008E36CA"/>
    <w:rsid w:val="008E40F9"/>
    <w:rsid w:val="008F3086"/>
    <w:rsid w:val="008F5B41"/>
    <w:rsid w:val="00910436"/>
    <w:rsid w:val="00911CFD"/>
    <w:rsid w:val="00915B4D"/>
    <w:rsid w:val="00916530"/>
    <w:rsid w:val="00936D5F"/>
    <w:rsid w:val="00937841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47E9B"/>
    <w:rsid w:val="00B52B0D"/>
    <w:rsid w:val="00B61E6F"/>
    <w:rsid w:val="00B66C7C"/>
    <w:rsid w:val="00B708AF"/>
    <w:rsid w:val="00B81DD3"/>
    <w:rsid w:val="00BA3E72"/>
    <w:rsid w:val="00BB6C15"/>
    <w:rsid w:val="00BC4BA8"/>
    <w:rsid w:val="00BD50F2"/>
    <w:rsid w:val="00BD6313"/>
    <w:rsid w:val="00BE3329"/>
    <w:rsid w:val="00BE3A66"/>
    <w:rsid w:val="00C101C0"/>
    <w:rsid w:val="00C11447"/>
    <w:rsid w:val="00C11A2B"/>
    <w:rsid w:val="00C20AD8"/>
    <w:rsid w:val="00C432FA"/>
    <w:rsid w:val="00C55A19"/>
    <w:rsid w:val="00C61E71"/>
    <w:rsid w:val="00C63508"/>
    <w:rsid w:val="00C64326"/>
    <w:rsid w:val="00C72089"/>
    <w:rsid w:val="00C7664A"/>
    <w:rsid w:val="00C856C5"/>
    <w:rsid w:val="00C95B7C"/>
    <w:rsid w:val="00CC329C"/>
    <w:rsid w:val="00CC7C35"/>
    <w:rsid w:val="00CD05F4"/>
    <w:rsid w:val="00CD0FBF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77153"/>
    <w:rsid w:val="00D95520"/>
    <w:rsid w:val="00DA3EC5"/>
    <w:rsid w:val="00DA7E66"/>
    <w:rsid w:val="00DD1CE8"/>
    <w:rsid w:val="00DD678B"/>
    <w:rsid w:val="00DF0B3B"/>
    <w:rsid w:val="00E07CC4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92EEE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5D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5AD80-2B2C-4037-B543-A24D8504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2018-10-26T07:53:00Z</dcterms:created>
  <dcterms:modified xsi:type="dcterms:W3CDTF">2018-10-26T07:53:00Z</dcterms:modified>
</cp:coreProperties>
</file>