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2EF" w:rsidRPr="008E4CC8" w:rsidRDefault="00CD52EF" w:rsidP="00CD52EF">
      <w:pPr>
        <w:spacing w:line="240" w:lineRule="atLeast"/>
        <w:rPr>
          <w:rFonts w:asciiTheme="majorHAnsi" w:hAnsiTheme="majorHAnsi" w:cs="Times New Roman"/>
          <w:bCs/>
          <w:sz w:val="23"/>
          <w:szCs w:val="23"/>
        </w:rPr>
      </w:pPr>
      <w:bookmarkStart w:id="0" w:name="_GoBack"/>
      <w:bookmarkEnd w:id="0"/>
    </w:p>
    <w:p w:rsidR="00CD52EF" w:rsidRDefault="00CD52EF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  <w:r w:rsidRPr="00613B0E">
        <w:rPr>
          <w:rFonts w:asciiTheme="majorHAnsi" w:hAnsiTheme="majorHAnsi"/>
          <w:b/>
          <w:color w:val="333333"/>
          <w:sz w:val="20"/>
          <w:szCs w:val="20"/>
        </w:rPr>
        <w:t>MANUALE DELLE PROCEDURE ADG – ALLEGATO 1</w:t>
      </w:r>
      <w:r w:rsidR="004B51F6">
        <w:rPr>
          <w:rFonts w:asciiTheme="majorHAnsi" w:hAnsiTheme="majorHAnsi"/>
          <w:b/>
          <w:color w:val="333333"/>
          <w:sz w:val="20"/>
          <w:szCs w:val="20"/>
        </w:rPr>
        <w:t>3</w:t>
      </w:r>
      <w:r w:rsidR="002D0DC7">
        <w:rPr>
          <w:rFonts w:asciiTheme="majorHAnsi" w:hAnsiTheme="majorHAnsi"/>
          <w:b/>
          <w:color w:val="333333"/>
          <w:sz w:val="20"/>
          <w:szCs w:val="20"/>
        </w:rPr>
        <w:t>.16</w:t>
      </w:r>
      <w:r w:rsidR="003A7BCA">
        <w:rPr>
          <w:rFonts w:asciiTheme="majorHAnsi" w:hAnsiTheme="majorHAnsi"/>
          <w:b/>
          <w:color w:val="333333"/>
          <w:sz w:val="20"/>
          <w:szCs w:val="20"/>
        </w:rPr>
        <w:t>.</w:t>
      </w:r>
      <w:r w:rsidR="00017171">
        <w:rPr>
          <w:rFonts w:asciiTheme="majorHAnsi" w:hAnsiTheme="majorHAnsi"/>
          <w:b/>
          <w:color w:val="333333"/>
          <w:sz w:val="20"/>
          <w:szCs w:val="20"/>
        </w:rPr>
        <w:t xml:space="preserve"> </w:t>
      </w:r>
      <w:r w:rsidR="002D0DC7">
        <w:rPr>
          <w:rFonts w:asciiTheme="majorHAnsi" w:hAnsiTheme="majorHAnsi"/>
          <w:b/>
          <w:color w:val="333333"/>
          <w:sz w:val="20"/>
          <w:szCs w:val="20"/>
        </w:rPr>
        <w:t>FORMAT VERBALE</w:t>
      </w:r>
    </w:p>
    <w:p w:rsidR="00017171" w:rsidRDefault="00017171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</w:p>
    <w:p w:rsidR="00017171" w:rsidRDefault="00017171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</w:p>
    <w:tbl>
      <w:tblPr>
        <w:tblW w:w="9051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5"/>
        <w:gridCol w:w="4526"/>
      </w:tblGrid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VERBALE CONTROLLO _________________________</w:t>
            </w:r>
            <w:r w:rsidRPr="00A6188F">
              <w:rPr>
                <w:rStyle w:val="Rimandonotaapidipagina"/>
                <w:rFonts w:cstheme="majorHAnsi"/>
                <w:sz w:val="22"/>
                <w:szCs w:val="22"/>
              </w:rPr>
              <w:footnoteReference w:id="1"/>
            </w: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PO FSE BASILICATA 2014-2020 – ASSE_____ - AVVISO ______________ - AZIONE_________</w:t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ID PROGETTO _____________________________ - TITOLO</w:t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TIPOLOGIA DI PROGETTO </w:t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DATA DEL VERBALE</w:t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LUOGO DELLA VERIFICA</w:t>
            </w:r>
            <w:r w:rsidRPr="00A6188F">
              <w:rPr>
                <w:rStyle w:val="Rimandonotaapidipagina"/>
                <w:rFonts w:cstheme="majorHAnsi"/>
                <w:sz w:val="22"/>
                <w:szCs w:val="22"/>
              </w:rPr>
              <w:footnoteReference w:id="2"/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BENEFICIARIO</w:t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PARTENZARIATO/ATS:</w:t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INCARICATO DEL BENEFICARIO</w:t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CONTROLLORE/I</w:t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STATO DELL’OPERAZIONE</w:t>
            </w:r>
          </w:p>
        </w:tc>
      </w:tr>
      <w:tr w:rsidR="006C039F" w:rsidRPr="00A6188F" w:rsidTr="00B51032">
        <w:trPr>
          <w:trHeight w:val="358"/>
        </w:trPr>
        <w:tc>
          <w:tcPr>
            <w:tcW w:w="9051" w:type="dxa"/>
            <w:gridSpan w:val="2"/>
          </w:tcPr>
          <w:p w:rsidR="006C039F" w:rsidRPr="00A6188F" w:rsidRDefault="006C039F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  <w:tr w:rsidR="006C039F" w:rsidRPr="00A6188F" w:rsidTr="00B51032">
        <w:trPr>
          <w:trHeight w:val="358"/>
        </w:trPr>
        <w:tc>
          <w:tcPr>
            <w:tcW w:w="9051" w:type="dxa"/>
            <w:gridSpan w:val="2"/>
          </w:tcPr>
          <w:p w:rsidR="006C039F" w:rsidRPr="00A6188F" w:rsidRDefault="006C039F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ESITO DEL CONTROLLO</w:t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  <w:tr w:rsidR="002D0DC7" w:rsidRPr="00A6188F" w:rsidTr="00B51032">
        <w:trPr>
          <w:trHeight w:val="358"/>
        </w:trPr>
        <w:tc>
          <w:tcPr>
            <w:tcW w:w="4525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IMPORTO TOTALE DELL’OPERAZIONE AMMESSO A FINANZIAMENTO</w:t>
            </w:r>
          </w:p>
        </w:tc>
        <w:tc>
          <w:tcPr>
            <w:tcW w:w="4526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€</w:t>
            </w:r>
          </w:p>
        </w:tc>
      </w:tr>
      <w:tr w:rsidR="002D0DC7" w:rsidRPr="00A6188F" w:rsidTr="00B51032">
        <w:trPr>
          <w:trHeight w:val="358"/>
        </w:trPr>
        <w:tc>
          <w:tcPr>
            <w:tcW w:w="4525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DI CUI QUOTA PUBBLICA </w:t>
            </w:r>
          </w:p>
        </w:tc>
        <w:tc>
          <w:tcPr>
            <w:tcW w:w="4526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€</w:t>
            </w:r>
          </w:p>
        </w:tc>
      </w:tr>
      <w:tr w:rsidR="002D0DC7" w:rsidRPr="00A6188F" w:rsidTr="00B51032">
        <w:trPr>
          <w:trHeight w:val="358"/>
        </w:trPr>
        <w:tc>
          <w:tcPr>
            <w:tcW w:w="4525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IMPORTO  COMPLESSIVAMENTE DICHIARATO ALLA DATA DELLA VERIFICA</w:t>
            </w:r>
          </w:p>
        </w:tc>
        <w:tc>
          <w:tcPr>
            <w:tcW w:w="4526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€</w:t>
            </w:r>
          </w:p>
        </w:tc>
      </w:tr>
      <w:tr w:rsidR="002D0DC7" w:rsidRPr="00A6188F" w:rsidTr="00B51032">
        <w:trPr>
          <w:trHeight w:val="358"/>
        </w:trPr>
        <w:tc>
          <w:tcPr>
            <w:tcW w:w="4525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IMPORTO  COMPLESSIVAMENTE CONTROLLATO ALLA DATA DELLA VERIFICA</w:t>
            </w:r>
          </w:p>
        </w:tc>
        <w:tc>
          <w:tcPr>
            <w:tcW w:w="4526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€</w:t>
            </w:r>
          </w:p>
        </w:tc>
      </w:tr>
      <w:tr w:rsidR="002D0DC7" w:rsidRPr="00A6188F" w:rsidTr="00B51032">
        <w:trPr>
          <w:trHeight w:val="358"/>
        </w:trPr>
        <w:tc>
          <w:tcPr>
            <w:tcW w:w="4525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IMPORTO  COMPLESSIVAMENTE AMMESSO ALLA DATA DELLA VERIFICA</w:t>
            </w:r>
          </w:p>
        </w:tc>
        <w:tc>
          <w:tcPr>
            <w:tcW w:w="4526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€</w:t>
            </w:r>
          </w:p>
        </w:tc>
      </w:tr>
      <w:tr w:rsidR="002D0DC7" w:rsidRPr="00A6188F" w:rsidTr="00B51032">
        <w:trPr>
          <w:trHeight w:val="358"/>
        </w:trPr>
        <w:tc>
          <w:tcPr>
            <w:tcW w:w="4525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IMPORTO OGGETTO DEL PRESENTE CONTROLLO</w:t>
            </w:r>
            <w:r w:rsidRPr="00A6188F">
              <w:rPr>
                <w:rStyle w:val="Rimandonotaapidipagina"/>
                <w:rFonts w:cstheme="majorHAnsi"/>
                <w:sz w:val="22"/>
                <w:szCs w:val="22"/>
              </w:rPr>
              <w:footnoteReference w:id="3"/>
            </w:r>
          </w:p>
        </w:tc>
        <w:tc>
          <w:tcPr>
            <w:tcW w:w="4526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€</w:t>
            </w:r>
          </w:p>
        </w:tc>
      </w:tr>
      <w:tr w:rsidR="002D0DC7" w:rsidRPr="00A6188F" w:rsidTr="00B51032">
        <w:trPr>
          <w:trHeight w:val="358"/>
        </w:trPr>
        <w:tc>
          <w:tcPr>
            <w:tcW w:w="4525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IMPORTO AMMESSO CON IL PRESENTE CONTROLLO</w:t>
            </w:r>
          </w:p>
        </w:tc>
        <w:tc>
          <w:tcPr>
            <w:tcW w:w="4526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€</w:t>
            </w:r>
          </w:p>
        </w:tc>
      </w:tr>
      <w:tr w:rsidR="002D0DC7" w:rsidRPr="00A6188F" w:rsidTr="00B51032">
        <w:trPr>
          <w:trHeight w:val="358"/>
        </w:trPr>
        <w:tc>
          <w:tcPr>
            <w:tcW w:w="4525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A6188F">
              <w:rPr>
                <w:rStyle w:val="Rimandonotaapidipagina"/>
                <w:rFonts w:eastAsia="Times New Roman" w:cstheme="majorHAnsi"/>
                <w:sz w:val="22"/>
                <w:szCs w:val="22"/>
              </w:rPr>
              <w:footnoteReference w:id="4"/>
            </w:r>
            <w:r w:rsidRPr="00A6188F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TOTALE SPESA AMMESSA A RENDICONTO </w:t>
            </w:r>
          </w:p>
        </w:tc>
        <w:tc>
          <w:tcPr>
            <w:tcW w:w="4526" w:type="dxa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€</w:t>
            </w:r>
          </w:p>
        </w:tc>
      </w:tr>
      <w:tr w:rsidR="002D0DC7" w:rsidRPr="00A6188F" w:rsidTr="00B51032">
        <w:trPr>
          <w:trHeight w:val="358"/>
        </w:trPr>
        <w:tc>
          <w:tcPr>
            <w:tcW w:w="9051" w:type="dxa"/>
            <w:gridSpan w:val="2"/>
          </w:tcPr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Note</w:t>
            </w:r>
          </w:p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:rsidR="002D0DC7" w:rsidRPr="00A6188F" w:rsidRDefault="002D0DC7" w:rsidP="00B51032">
            <w:pPr>
              <w:spacing w:line="240" w:lineRule="atLeas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6188F">
              <w:rPr>
                <w:rFonts w:asciiTheme="majorHAnsi" w:hAnsiTheme="majorHAnsi" w:cstheme="majorHAnsi"/>
                <w:bCs/>
                <w:sz w:val="22"/>
                <w:szCs w:val="22"/>
              </w:rPr>
              <w:t>Firma</w:t>
            </w:r>
          </w:p>
        </w:tc>
      </w:tr>
    </w:tbl>
    <w:p w:rsidR="00017171" w:rsidRPr="004E4F00" w:rsidRDefault="00017171" w:rsidP="002D0DC7">
      <w:pPr>
        <w:jc w:val="center"/>
        <w:rPr>
          <w:rFonts w:cstheme="minorHAnsi"/>
          <w:sz w:val="22"/>
          <w:szCs w:val="22"/>
        </w:rPr>
      </w:pPr>
    </w:p>
    <w:sectPr w:rsidR="00017171" w:rsidRPr="004E4F00" w:rsidSect="001214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850" w:rsidRDefault="00395850" w:rsidP="00DA7E66">
      <w:r>
        <w:separator/>
      </w:r>
    </w:p>
  </w:endnote>
  <w:endnote w:type="continuationSeparator" w:id="0">
    <w:p w:rsidR="00395850" w:rsidRDefault="00395850" w:rsidP="00DA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0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AF4" w:rsidRDefault="007A1AF4">
    <w:pPr>
      <w:pStyle w:val="Pidipagina"/>
      <w:jc w:val="center"/>
    </w:pPr>
  </w:p>
  <w:p w:rsidR="007A1AF4" w:rsidRDefault="007A1A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850" w:rsidRDefault="00395850" w:rsidP="00DA7E66">
      <w:r>
        <w:separator/>
      </w:r>
    </w:p>
  </w:footnote>
  <w:footnote w:type="continuationSeparator" w:id="0">
    <w:p w:rsidR="00395850" w:rsidRDefault="00395850" w:rsidP="00DA7E66">
      <w:r>
        <w:continuationSeparator/>
      </w:r>
    </w:p>
  </w:footnote>
  <w:footnote w:id="1">
    <w:p w:rsidR="002D0DC7" w:rsidRPr="002D0DC7" w:rsidRDefault="002D0DC7" w:rsidP="002D0DC7">
      <w:pPr>
        <w:pStyle w:val="Testonotaapidipagina"/>
        <w:spacing w:line="240" w:lineRule="atLeast"/>
        <w:rPr>
          <w:sz w:val="18"/>
          <w:szCs w:val="18"/>
        </w:rPr>
      </w:pPr>
      <w:r w:rsidRPr="002D0DC7">
        <w:rPr>
          <w:rStyle w:val="Rimandonotaapidipagina"/>
          <w:sz w:val="18"/>
          <w:szCs w:val="18"/>
        </w:rPr>
        <w:footnoteRef/>
      </w:r>
      <w:r w:rsidRPr="002D0DC7">
        <w:rPr>
          <w:sz w:val="18"/>
          <w:szCs w:val="18"/>
        </w:rPr>
        <w:t xml:space="preserve"> la tipologia di controllo andrà specificata</w:t>
      </w:r>
    </w:p>
  </w:footnote>
  <w:footnote w:id="2">
    <w:p w:rsidR="002D0DC7" w:rsidRPr="002D0DC7" w:rsidRDefault="002D0DC7" w:rsidP="002D0DC7">
      <w:pPr>
        <w:pStyle w:val="Testonotaapidipagina"/>
        <w:spacing w:line="240" w:lineRule="atLeast"/>
        <w:rPr>
          <w:sz w:val="18"/>
          <w:szCs w:val="18"/>
        </w:rPr>
      </w:pPr>
      <w:r w:rsidRPr="002D0DC7">
        <w:rPr>
          <w:rStyle w:val="Rimandonotaapidipagina"/>
          <w:sz w:val="18"/>
          <w:szCs w:val="18"/>
        </w:rPr>
        <w:footnoteRef/>
      </w:r>
      <w:r w:rsidRPr="002D0DC7">
        <w:rPr>
          <w:sz w:val="18"/>
          <w:szCs w:val="18"/>
        </w:rPr>
        <w:t xml:space="preserve"> Nel caso di controllo in loco</w:t>
      </w:r>
    </w:p>
  </w:footnote>
  <w:footnote w:id="3">
    <w:p w:rsidR="002D0DC7" w:rsidRPr="002D0DC7" w:rsidRDefault="002D0DC7" w:rsidP="002D0DC7">
      <w:pPr>
        <w:pStyle w:val="Testonotaapidipagina"/>
        <w:spacing w:line="240" w:lineRule="atLeast"/>
        <w:rPr>
          <w:sz w:val="18"/>
          <w:szCs w:val="18"/>
        </w:rPr>
      </w:pPr>
      <w:r w:rsidRPr="002D0DC7">
        <w:rPr>
          <w:rStyle w:val="Rimandonotaapidipagina"/>
          <w:sz w:val="18"/>
          <w:szCs w:val="18"/>
        </w:rPr>
        <w:footnoteRef/>
      </w:r>
      <w:r w:rsidRPr="002D0DC7">
        <w:rPr>
          <w:sz w:val="18"/>
          <w:szCs w:val="18"/>
        </w:rPr>
        <w:t xml:space="preserve"> Nel caso di controllo sui ratei di cui al paragrafo 7.1.2.2, l’importo da controllare risulterà quello oggetto di anticipazione</w:t>
      </w:r>
    </w:p>
  </w:footnote>
  <w:footnote w:id="4">
    <w:p w:rsidR="002D0DC7" w:rsidRDefault="002D0DC7" w:rsidP="002D0DC7">
      <w:pPr>
        <w:pStyle w:val="Testonotaapidipagina"/>
        <w:spacing w:line="240" w:lineRule="atLeast"/>
        <w:jc w:val="both"/>
      </w:pPr>
      <w:r w:rsidRPr="002D0DC7">
        <w:rPr>
          <w:rStyle w:val="Rimandonotaapidipagina"/>
          <w:sz w:val="18"/>
          <w:szCs w:val="18"/>
        </w:rPr>
        <w:footnoteRef/>
      </w:r>
      <w:r w:rsidRPr="002D0DC7">
        <w:rPr>
          <w:sz w:val="18"/>
          <w:szCs w:val="18"/>
        </w:rPr>
        <w:t xml:space="preserve"> L’importo verrà valorizzato solo nel caso del controllo sui rendiconti finali di cui al par. Controllo documentale amministrativo del 100% dei rendiconti finali, sull’intera documentazione prodotta dagli enti per la liquidazione finale del saldo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AF4" w:rsidRDefault="007A1AF4">
    <w:pPr>
      <w:pStyle w:val="Intestazione"/>
    </w:pPr>
    <w:r w:rsidRPr="00442F33">
      <w:rPr>
        <w:noProof/>
      </w:rPr>
      <w:drawing>
        <wp:inline distT="0" distB="0" distL="0" distR="0" wp14:anchorId="10033E5C" wp14:editId="677C0BD0">
          <wp:extent cx="5000625" cy="714375"/>
          <wp:effectExtent l="0" t="0" r="9525" b="9525"/>
          <wp:docPr id="8" name="Immagine 8" descr="C:\Users\angmonta\AppData\Local\Microsoft\Windows\Temporary Internet Files\Content.Outlook\AZ0UQCC8\gruppo loghi FSE 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gmonta\AppData\Local\Microsoft\Windows\Temporary Internet Files\Content.Outlook\AZ0UQCC8\gruppo loghi FSE 20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441B6A"/>
    <w:multiLevelType w:val="hybridMultilevel"/>
    <w:tmpl w:val="B268E0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F7CBD"/>
    <w:multiLevelType w:val="hybridMultilevel"/>
    <w:tmpl w:val="5F3ABC9C"/>
    <w:lvl w:ilvl="0" w:tplc="04100003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66"/>
    <w:rsid w:val="00010381"/>
    <w:rsid w:val="00010D8F"/>
    <w:rsid w:val="00017171"/>
    <w:rsid w:val="00026AD6"/>
    <w:rsid w:val="00052A03"/>
    <w:rsid w:val="00056283"/>
    <w:rsid w:val="0006427E"/>
    <w:rsid w:val="000669F7"/>
    <w:rsid w:val="00076453"/>
    <w:rsid w:val="00080BA8"/>
    <w:rsid w:val="00083113"/>
    <w:rsid w:val="00097AB8"/>
    <w:rsid w:val="000C122F"/>
    <w:rsid w:val="000C469A"/>
    <w:rsid w:val="000D0E01"/>
    <w:rsid w:val="000F081B"/>
    <w:rsid w:val="000F26CE"/>
    <w:rsid w:val="001064DB"/>
    <w:rsid w:val="00113DE6"/>
    <w:rsid w:val="001214B5"/>
    <w:rsid w:val="0012218A"/>
    <w:rsid w:val="00123138"/>
    <w:rsid w:val="00125F20"/>
    <w:rsid w:val="00136815"/>
    <w:rsid w:val="001372BC"/>
    <w:rsid w:val="001658A5"/>
    <w:rsid w:val="0017529E"/>
    <w:rsid w:val="001913AA"/>
    <w:rsid w:val="001930EC"/>
    <w:rsid w:val="001939B9"/>
    <w:rsid w:val="00197B65"/>
    <w:rsid w:val="001A7C9E"/>
    <w:rsid w:val="001B5C44"/>
    <w:rsid w:val="001B6EC9"/>
    <w:rsid w:val="001E406A"/>
    <w:rsid w:val="001F2B9F"/>
    <w:rsid w:val="00201036"/>
    <w:rsid w:val="002345DB"/>
    <w:rsid w:val="002437D3"/>
    <w:rsid w:val="00260D1C"/>
    <w:rsid w:val="00261AA7"/>
    <w:rsid w:val="0027686F"/>
    <w:rsid w:val="00277DC3"/>
    <w:rsid w:val="00287A59"/>
    <w:rsid w:val="00290CF6"/>
    <w:rsid w:val="002947E3"/>
    <w:rsid w:val="002A3A9E"/>
    <w:rsid w:val="002B23D0"/>
    <w:rsid w:val="002D0DC7"/>
    <w:rsid w:val="00323464"/>
    <w:rsid w:val="00395850"/>
    <w:rsid w:val="003A7BCA"/>
    <w:rsid w:val="003B16EB"/>
    <w:rsid w:val="003B6234"/>
    <w:rsid w:val="003C0B7F"/>
    <w:rsid w:val="003E73C9"/>
    <w:rsid w:val="0041293C"/>
    <w:rsid w:val="00417F70"/>
    <w:rsid w:val="00423ABE"/>
    <w:rsid w:val="0042522A"/>
    <w:rsid w:val="004253BA"/>
    <w:rsid w:val="00425494"/>
    <w:rsid w:val="00430F67"/>
    <w:rsid w:val="00442F33"/>
    <w:rsid w:val="00443AB6"/>
    <w:rsid w:val="00457268"/>
    <w:rsid w:val="00463997"/>
    <w:rsid w:val="0049020E"/>
    <w:rsid w:val="004A6828"/>
    <w:rsid w:val="004A6989"/>
    <w:rsid w:val="004B3471"/>
    <w:rsid w:val="004B51F6"/>
    <w:rsid w:val="004C7767"/>
    <w:rsid w:val="004E242B"/>
    <w:rsid w:val="004E26DE"/>
    <w:rsid w:val="004E5EDB"/>
    <w:rsid w:val="00505713"/>
    <w:rsid w:val="00513BF3"/>
    <w:rsid w:val="00527A2B"/>
    <w:rsid w:val="0053194C"/>
    <w:rsid w:val="0053201A"/>
    <w:rsid w:val="005434A4"/>
    <w:rsid w:val="00545116"/>
    <w:rsid w:val="00553D53"/>
    <w:rsid w:val="005543B5"/>
    <w:rsid w:val="0055445B"/>
    <w:rsid w:val="005839B4"/>
    <w:rsid w:val="005B6710"/>
    <w:rsid w:val="005B75CD"/>
    <w:rsid w:val="005C23DE"/>
    <w:rsid w:val="005C7262"/>
    <w:rsid w:val="005D4312"/>
    <w:rsid w:val="005E7978"/>
    <w:rsid w:val="006001E0"/>
    <w:rsid w:val="00601D4D"/>
    <w:rsid w:val="006055C1"/>
    <w:rsid w:val="00613B0E"/>
    <w:rsid w:val="006171CF"/>
    <w:rsid w:val="00624E46"/>
    <w:rsid w:val="00627E92"/>
    <w:rsid w:val="0063384B"/>
    <w:rsid w:val="00640A83"/>
    <w:rsid w:val="006550E4"/>
    <w:rsid w:val="0066362E"/>
    <w:rsid w:val="006824CC"/>
    <w:rsid w:val="00682F16"/>
    <w:rsid w:val="00694660"/>
    <w:rsid w:val="00695927"/>
    <w:rsid w:val="006A2F62"/>
    <w:rsid w:val="006A36C4"/>
    <w:rsid w:val="006A6016"/>
    <w:rsid w:val="006A6F1F"/>
    <w:rsid w:val="006A702D"/>
    <w:rsid w:val="006B4D04"/>
    <w:rsid w:val="006B558C"/>
    <w:rsid w:val="006C039F"/>
    <w:rsid w:val="006F101D"/>
    <w:rsid w:val="006F3230"/>
    <w:rsid w:val="006F7A15"/>
    <w:rsid w:val="00710746"/>
    <w:rsid w:val="00740309"/>
    <w:rsid w:val="00755E87"/>
    <w:rsid w:val="007612F5"/>
    <w:rsid w:val="007625D8"/>
    <w:rsid w:val="00763419"/>
    <w:rsid w:val="00765010"/>
    <w:rsid w:val="007660FE"/>
    <w:rsid w:val="00772883"/>
    <w:rsid w:val="0077335A"/>
    <w:rsid w:val="00783DEE"/>
    <w:rsid w:val="00790A39"/>
    <w:rsid w:val="00797279"/>
    <w:rsid w:val="007A1AF4"/>
    <w:rsid w:val="007A289D"/>
    <w:rsid w:val="007B79E1"/>
    <w:rsid w:val="007D137A"/>
    <w:rsid w:val="007D3C7E"/>
    <w:rsid w:val="00800954"/>
    <w:rsid w:val="00816ACF"/>
    <w:rsid w:val="0082582D"/>
    <w:rsid w:val="00836947"/>
    <w:rsid w:val="00854266"/>
    <w:rsid w:val="008608E0"/>
    <w:rsid w:val="00874BAB"/>
    <w:rsid w:val="00880B94"/>
    <w:rsid w:val="00892AA7"/>
    <w:rsid w:val="0089419E"/>
    <w:rsid w:val="008C1A55"/>
    <w:rsid w:val="008C1F3D"/>
    <w:rsid w:val="008D1FFE"/>
    <w:rsid w:val="008E36CA"/>
    <w:rsid w:val="008F3086"/>
    <w:rsid w:val="008F5B41"/>
    <w:rsid w:val="00910436"/>
    <w:rsid w:val="00911CFD"/>
    <w:rsid w:val="00916530"/>
    <w:rsid w:val="00936D5F"/>
    <w:rsid w:val="00963A6F"/>
    <w:rsid w:val="00977130"/>
    <w:rsid w:val="00982BAA"/>
    <w:rsid w:val="0099150A"/>
    <w:rsid w:val="00994C6B"/>
    <w:rsid w:val="009B79E3"/>
    <w:rsid w:val="009C0148"/>
    <w:rsid w:val="009C05C4"/>
    <w:rsid w:val="009D7CC6"/>
    <w:rsid w:val="00A100BF"/>
    <w:rsid w:val="00A20886"/>
    <w:rsid w:val="00A4529C"/>
    <w:rsid w:val="00A45798"/>
    <w:rsid w:val="00A527F0"/>
    <w:rsid w:val="00A728FF"/>
    <w:rsid w:val="00A92A46"/>
    <w:rsid w:val="00AA051E"/>
    <w:rsid w:val="00AA126D"/>
    <w:rsid w:val="00AA1BC5"/>
    <w:rsid w:val="00AB28EC"/>
    <w:rsid w:val="00AC0055"/>
    <w:rsid w:val="00AD2530"/>
    <w:rsid w:val="00AE1481"/>
    <w:rsid w:val="00AF03E1"/>
    <w:rsid w:val="00B03633"/>
    <w:rsid w:val="00B07B9E"/>
    <w:rsid w:val="00B2531E"/>
    <w:rsid w:val="00B268DE"/>
    <w:rsid w:val="00B30498"/>
    <w:rsid w:val="00B40637"/>
    <w:rsid w:val="00B4352A"/>
    <w:rsid w:val="00B43540"/>
    <w:rsid w:val="00B44B18"/>
    <w:rsid w:val="00B44E44"/>
    <w:rsid w:val="00B45FEC"/>
    <w:rsid w:val="00B52B0D"/>
    <w:rsid w:val="00B61E6F"/>
    <w:rsid w:val="00B66C7C"/>
    <w:rsid w:val="00B708AF"/>
    <w:rsid w:val="00BA3E72"/>
    <w:rsid w:val="00BB6C15"/>
    <w:rsid w:val="00BC4BA8"/>
    <w:rsid w:val="00BD50F2"/>
    <w:rsid w:val="00BD6313"/>
    <w:rsid w:val="00BE3329"/>
    <w:rsid w:val="00C11447"/>
    <w:rsid w:val="00C20AD8"/>
    <w:rsid w:val="00C55A19"/>
    <w:rsid w:val="00C61E71"/>
    <w:rsid w:val="00C63508"/>
    <w:rsid w:val="00C64326"/>
    <w:rsid w:val="00C7664A"/>
    <w:rsid w:val="00C856C5"/>
    <w:rsid w:val="00C95B7C"/>
    <w:rsid w:val="00CB0449"/>
    <w:rsid w:val="00CC329C"/>
    <w:rsid w:val="00CC7C35"/>
    <w:rsid w:val="00CD05F4"/>
    <w:rsid w:val="00CD52EF"/>
    <w:rsid w:val="00CD6C65"/>
    <w:rsid w:val="00D010D8"/>
    <w:rsid w:val="00D061ED"/>
    <w:rsid w:val="00D12048"/>
    <w:rsid w:val="00D15E16"/>
    <w:rsid w:val="00D25F30"/>
    <w:rsid w:val="00D26A4C"/>
    <w:rsid w:val="00D31C26"/>
    <w:rsid w:val="00D662C0"/>
    <w:rsid w:val="00D95520"/>
    <w:rsid w:val="00DA3EC5"/>
    <w:rsid w:val="00DA7E66"/>
    <w:rsid w:val="00DD1CE8"/>
    <w:rsid w:val="00DD678B"/>
    <w:rsid w:val="00DF0B3B"/>
    <w:rsid w:val="00E14DD1"/>
    <w:rsid w:val="00E20167"/>
    <w:rsid w:val="00E341CD"/>
    <w:rsid w:val="00E406CE"/>
    <w:rsid w:val="00E473A3"/>
    <w:rsid w:val="00E51D6C"/>
    <w:rsid w:val="00E52843"/>
    <w:rsid w:val="00E62F1C"/>
    <w:rsid w:val="00E66A25"/>
    <w:rsid w:val="00E67264"/>
    <w:rsid w:val="00E8052F"/>
    <w:rsid w:val="00E87485"/>
    <w:rsid w:val="00EA1B12"/>
    <w:rsid w:val="00EA7185"/>
    <w:rsid w:val="00EC2D0C"/>
    <w:rsid w:val="00ED1726"/>
    <w:rsid w:val="00ED43B5"/>
    <w:rsid w:val="00F05ABA"/>
    <w:rsid w:val="00F11358"/>
    <w:rsid w:val="00F227C7"/>
    <w:rsid w:val="00F254A4"/>
    <w:rsid w:val="00F315D0"/>
    <w:rsid w:val="00F337B2"/>
    <w:rsid w:val="00F4441B"/>
    <w:rsid w:val="00F647D7"/>
    <w:rsid w:val="00F712E1"/>
    <w:rsid w:val="00F868E5"/>
    <w:rsid w:val="00FA109D"/>
    <w:rsid w:val="00FA4CF6"/>
    <w:rsid w:val="00FB27C8"/>
    <w:rsid w:val="00FB6711"/>
    <w:rsid w:val="00FD0C21"/>
    <w:rsid w:val="00FE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7E6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7B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437D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"/>
    <w:basedOn w:val="Normale"/>
    <w:link w:val="TestonotaapidipaginaCarattere"/>
    <w:uiPriority w:val="99"/>
    <w:unhideWhenUsed/>
    <w:rsid w:val="00DA7E6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A7E66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947E3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442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68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686F"/>
    <w:rPr>
      <w:rFonts w:ascii="Tahoma" w:eastAsiaTheme="minorEastAsia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120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204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2048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20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2048"/>
    <w:rPr>
      <w:rFonts w:eastAsiaTheme="minorEastAsia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D12048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839B4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rsid w:val="00B07B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B07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B07B9E"/>
    <w:rPr>
      <w:rFonts w:eastAsiaTheme="minorEastAsia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B07B9E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rsid w:val="00B07B9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C95B7C"/>
    <w:pPr>
      <w:suppressAutoHyphens/>
      <w:spacing w:after="160" w:line="252" w:lineRule="auto"/>
      <w:ind w:left="720"/>
    </w:pPr>
    <w:rPr>
      <w:rFonts w:ascii="Calibri" w:eastAsia="SimSun" w:hAnsi="Calibri" w:cs="font300"/>
      <w:sz w:val="22"/>
      <w:szCs w:val="22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437D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paragraph" w:customStyle="1" w:styleId="Default">
    <w:name w:val="Default"/>
    <w:rsid w:val="00AE1481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Rimando nota a piè di pagina1,Voetnootverwijzing,footnote sign,Rimando nota a piè di pagina-IMONT"/>
    <w:basedOn w:val="Carpredefinitoparagrafo"/>
    <w:uiPriority w:val="99"/>
    <w:unhideWhenUsed/>
    <w:rsid w:val="0001717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2018-07-17T08:26:00Z</dcterms:created>
  <dcterms:modified xsi:type="dcterms:W3CDTF">2021-08-11T08:39:00Z</dcterms:modified>
</cp:coreProperties>
</file>